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3404" w14:textId="5FE57154" w:rsidR="00C9245E" w:rsidRPr="00C9245E" w:rsidRDefault="00C9245E" w:rsidP="00C9245E">
      <w:pPr>
        <w:pStyle w:val="BasicParagraph"/>
        <w:jc w:val="center"/>
        <w:rPr>
          <w:rFonts w:ascii="Tinos" w:hAnsi="Tinos" w:cs="Tinos"/>
          <w:i/>
          <w:iCs/>
          <w:color w:val="FF0000"/>
          <w:sz w:val="20"/>
          <w:szCs w:val="20"/>
        </w:rPr>
      </w:pPr>
      <w:r w:rsidRPr="00C9245E">
        <w:rPr>
          <w:rFonts w:ascii="Tinos" w:hAnsi="Tinos" w:cs="Tinos"/>
          <w:i/>
          <w:iCs/>
          <w:color w:val="FF0000"/>
          <w:sz w:val="20"/>
          <w:szCs w:val="20"/>
        </w:rPr>
        <w:t>511 C</w:t>
      </w:r>
      <w:r w:rsidR="00BD0EEE">
        <w:rPr>
          <w:rFonts w:ascii="Tinos" w:hAnsi="Tinos" w:cs="Tinos"/>
          <w:i/>
          <w:iCs/>
          <w:color w:val="FF0000"/>
          <w:sz w:val="20"/>
          <w:szCs w:val="20"/>
        </w:rPr>
        <w:t>CTA</w:t>
      </w:r>
      <w:r w:rsidR="00241CFD">
        <w:rPr>
          <w:rFonts w:ascii="Tinos" w:hAnsi="Tinos" w:cs="Tinos"/>
          <w:i/>
          <w:iCs/>
          <w:color w:val="FF0000"/>
          <w:sz w:val="20"/>
          <w:szCs w:val="20"/>
        </w:rPr>
        <w:t xml:space="preserve"> </w:t>
      </w:r>
      <w:r w:rsidRPr="00C9245E">
        <w:rPr>
          <w:rFonts w:ascii="Tinos" w:hAnsi="Tinos" w:cs="Tinos"/>
          <w:i/>
          <w:iCs/>
          <w:color w:val="FF0000"/>
          <w:sz w:val="20"/>
          <w:szCs w:val="20"/>
        </w:rPr>
        <w:t>provide</w:t>
      </w:r>
      <w:r w:rsidR="00241CFD">
        <w:rPr>
          <w:rFonts w:ascii="Tinos" w:hAnsi="Tinos" w:cs="Tinos"/>
          <w:i/>
          <w:iCs/>
          <w:color w:val="FF0000"/>
          <w:sz w:val="20"/>
          <w:szCs w:val="20"/>
        </w:rPr>
        <w:t>s</w:t>
      </w:r>
      <w:r w:rsidRPr="00C9245E">
        <w:rPr>
          <w:rFonts w:ascii="Tinos" w:hAnsi="Tinos" w:cs="Tinos"/>
          <w:i/>
          <w:iCs/>
          <w:color w:val="FF0000"/>
          <w:sz w:val="20"/>
          <w:szCs w:val="20"/>
        </w:rPr>
        <w:t xml:space="preserve"> these free employer resources to assist businesses exploring flexible work options for their employees. Employers should review the legal, financial and personnel issues associated with </w:t>
      </w:r>
      <w:r w:rsidR="00FC3455">
        <w:rPr>
          <w:rFonts w:ascii="Tinos" w:hAnsi="Tinos" w:cs="Tinos"/>
          <w:i/>
          <w:iCs/>
          <w:color w:val="FF0000"/>
          <w:sz w:val="20"/>
          <w:szCs w:val="20"/>
        </w:rPr>
        <w:t>Work-from-Home</w:t>
      </w:r>
      <w:r w:rsidRPr="00C9245E">
        <w:rPr>
          <w:rFonts w:ascii="Tinos" w:hAnsi="Tinos" w:cs="Tinos"/>
          <w:i/>
          <w:iCs/>
          <w:color w:val="FF0000"/>
          <w:sz w:val="20"/>
          <w:szCs w:val="20"/>
        </w:rPr>
        <w:t xml:space="preserve"> and flexible schedules with professionals equipped to understand their specific business needs.</w:t>
      </w:r>
    </w:p>
    <w:p w14:paraId="6434807E" w14:textId="03901289" w:rsidR="00A9274B" w:rsidRDefault="00A9274B" w:rsidP="00A9274B">
      <w:pPr>
        <w:tabs>
          <w:tab w:val="left" w:pos="1800"/>
        </w:tabs>
        <w:jc w:val="both"/>
        <w:rPr>
          <w:rFonts w:asciiTheme="majorHAnsi" w:hAnsiTheme="majorHAnsi" w:cstheme="majorHAnsi"/>
          <w:b/>
          <w:sz w:val="22"/>
          <w:szCs w:val="22"/>
          <w:u w:val="single"/>
        </w:rPr>
      </w:pPr>
    </w:p>
    <w:p w14:paraId="4923D461" w14:textId="77777777" w:rsidR="002054D1" w:rsidRPr="002054D1" w:rsidRDefault="002054D1" w:rsidP="00A9274B">
      <w:pPr>
        <w:tabs>
          <w:tab w:val="left" w:pos="1800"/>
        </w:tabs>
        <w:jc w:val="both"/>
        <w:rPr>
          <w:rFonts w:asciiTheme="majorHAnsi" w:hAnsiTheme="majorHAnsi" w:cstheme="majorHAnsi"/>
          <w:sz w:val="22"/>
          <w:szCs w:val="22"/>
        </w:rPr>
      </w:pPr>
    </w:p>
    <w:p w14:paraId="4D324DE5" w14:textId="7174F1A8" w:rsidR="00A9274B" w:rsidRPr="002054D1" w:rsidRDefault="00A9274B" w:rsidP="00A9274B">
      <w:pPr>
        <w:tabs>
          <w:tab w:val="left" w:pos="1800"/>
        </w:tabs>
        <w:jc w:val="both"/>
        <w:rPr>
          <w:rFonts w:asciiTheme="majorHAnsi" w:hAnsiTheme="majorHAnsi" w:cstheme="majorHAnsi"/>
          <w:sz w:val="22"/>
          <w:szCs w:val="22"/>
        </w:rPr>
      </w:pPr>
      <w:r w:rsidRPr="002054D1">
        <w:rPr>
          <w:rFonts w:asciiTheme="majorHAnsi" w:hAnsiTheme="majorHAnsi" w:cstheme="majorHAnsi"/>
          <w:sz w:val="22"/>
          <w:szCs w:val="22"/>
        </w:rPr>
        <w:t xml:space="preserve">It is the policy of </w:t>
      </w:r>
      <w:r w:rsidR="004930C0" w:rsidRPr="004930C0">
        <w:rPr>
          <w:rFonts w:asciiTheme="majorHAnsi" w:hAnsiTheme="majorHAnsi" w:cstheme="majorHAnsi"/>
          <w:color w:val="00B050"/>
          <w:sz w:val="22"/>
          <w:szCs w:val="22"/>
        </w:rPr>
        <w:t xml:space="preserve">[Company Name] </w:t>
      </w:r>
      <w:r w:rsidR="004930C0">
        <w:rPr>
          <w:rFonts w:asciiTheme="majorHAnsi" w:hAnsiTheme="majorHAnsi" w:cstheme="majorHAnsi"/>
          <w:sz w:val="22"/>
          <w:szCs w:val="22"/>
        </w:rPr>
        <w:t>“COMPANY”</w:t>
      </w:r>
      <w:r w:rsidRPr="002054D1">
        <w:rPr>
          <w:rFonts w:asciiTheme="majorHAnsi" w:hAnsiTheme="majorHAnsi" w:cstheme="majorHAnsi"/>
          <w:sz w:val="22"/>
          <w:szCs w:val="22"/>
        </w:rPr>
        <w:t xml:space="preserve"> to provide a </w:t>
      </w:r>
      <w:r w:rsidR="002054D1">
        <w:rPr>
          <w:rFonts w:asciiTheme="majorHAnsi" w:hAnsiTheme="majorHAnsi" w:cstheme="majorHAnsi"/>
          <w:sz w:val="22"/>
          <w:szCs w:val="22"/>
        </w:rPr>
        <w:t>Flexible Work Program</w:t>
      </w:r>
      <w:r w:rsidRPr="002054D1">
        <w:rPr>
          <w:rFonts w:asciiTheme="majorHAnsi" w:hAnsiTheme="majorHAnsi" w:cstheme="majorHAnsi"/>
          <w:sz w:val="22"/>
          <w:szCs w:val="22"/>
        </w:rPr>
        <w:t xml:space="preserve"> as an alternative to the traditional work location</w:t>
      </w:r>
      <w:r w:rsidR="002054D1">
        <w:rPr>
          <w:rFonts w:asciiTheme="majorHAnsi" w:hAnsiTheme="majorHAnsi" w:cstheme="majorHAnsi"/>
          <w:sz w:val="22"/>
          <w:szCs w:val="22"/>
        </w:rPr>
        <w:t xml:space="preserve"> and</w:t>
      </w:r>
      <w:r w:rsidR="004930C0">
        <w:rPr>
          <w:rFonts w:asciiTheme="majorHAnsi" w:hAnsiTheme="majorHAnsi" w:cstheme="majorHAnsi"/>
          <w:sz w:val="22"/>
          <w:szCs w:val="22"/>
        </w:rPr>
        <w:t>/or</w:t>
      </w:r>
      <w:r w:rsidR="002054D1">
        <w:rPr>
          <w:rFonts w:asciiTheme="majorHAnsi" w:hAnsiTheme="majorHAnsi" w:cstheme="majorHAnsi"/>
          <w:sz w:val="22"/>
          <w:szCs w:val="22"/>
        </w:rPr>
        <w:t xml:space="preserve"> work schedule</w:t>
      </w:r>
      <w:r w:rsidRPr="002054D1">
        <w:rPr>
          <w:rFonts w:asciiTheme="majorHAnsi" w:hAnsiTheme="majorHAnsi" w:cstheme="majorHAnsi"/>
          <w:sz w:val="22"/>
          <w:szCs w:val="22"/>
        </w:rPr>
        <w:t>. The program is designed to achieve increased productivity and effective use of staff work time, promote efficient use of resources, and assist in reducing traffic and air quality hazards.</w:t>
      </w:r>
    </w:p>
    <w:p w14:paraId="1DE32827" w14:textId="77777777" w:rsidR="00A9274B" w:rsidRPr="002054D1" w:rsidRDefault="00A9274B" w:rsidP="00A9274B">
      <w:pPr>
        <w:jc w:val="both"/>
        <w:rPr>
          <w:rFonts w:asciiTheme="majorHAnsi" w:hAnsiTheme="majorHAnsi" w:cstheme="majorHAnsi"/>
          <w:sz w:val="22"/>
          <w:szCs w:val="22"/>
        </w:rPr>
      </w:pPr>
    </w:p>
    <w:p w14:paraId="1A561607" w14:textId="568091B0" w:rsidR="004930C0" w:rsidRDefault="00416250" w:rsidP="00A9274B">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w:t>
      </w:r>
      <w:r w:rsidR="00FC3455">
        <w:rPr>
          <w:rFonts w:asciiTheme="majorHAnsi" w:hAnsiTheme="majorHAnsi" w:cstheme="majorHAnsi"/>
          <w:sz w:val="22"/>
          <w:szCs w:val="22"/>
        </w:rPr>
        <w:t>Work-from-Home</w:t>
      </w:r>
      <w:r>
        <w:rPr>
          <w:rFonts w:asciiTheme="majorHAnsi" w:hAnsiTheme="majorHAnsi" w:cstheme="majorHAnsi"/>
          <w:sz w:val="22"/>
          <w:szCs w:val="22"/>
        </w:rPr>
        <w:t>”</w:t>
      </w:r>
      <w:r w:rsidR="00FC3455">
        <w:rPr>
          <w:rFonts w:asciiTheme="majorHAnsi" w:hAnsiTheme="majorHAnsi" w:cstheme="majorHAnsi"/>
          <w:sz w:val="22"/>
          <w:szCs w:val="22"/>
        </w:rPr>
        <w:t>, also known as telecommuting or telework,</w:t>
      </w:r>
      <w:r w:rsidR="00A9274B" w:rsidRPr="002054D1">
        <w:rPr>
          <w:rFonts w:asciiTheme="majorHAnsi" w:hAnsiTheme="majorHAnsi" w:cstheme="majorHAnsi"/>
          <w:sz w:val="22"/>
          <w:szCs w:val="22"/>
        </w:rPr>
        <w:t xml:space="preserve"> refers to a </w:t>
      </w:r>
      <w:r w:rsidR="004930C0">
        <w:rPr>
          <w:rFonts w:asciiTheme="majorHAnsi" w:hAnsiTheme="majorHAnsi" w:cstheme="majorHAnsi"/>
          <w:sz w:val="22"/>
          <w:szCs w:val="22"/>
        </w:rPr>
        <w:t xml:space="preserve">flexible </w:t>
      </w:r>
      <w:r w:rsidR="00A9274B" w:rsidRPr="002054D1">
        <w:rPr>
          <w:rFonts w:asciiTheme="majorHAnsi" w:hAnsiTheme="majorHAnsi" w:cstheme="majorHAnsi"/>
          <w:sz w:val="22"/>
          <w:szCs w:val="22"/>
        </w:rPr>
        <w:t xml:space="preserve">work arrangement under which an employee performs the duties and responsibilities of such employee's position, and other authorized activities, from an approved worksite other than the location from which the </w:t>
      </w:r>
      <w:r w:rsidR="0046377A" w:rsidRPr="002054D1">
        <w:rPr>
          <w:rFonts w:asciiTheme="majorHAnsi" w:hAnsiTheme="majorHAnsi" w:cstheme="majorHAnsi"/>
          <w:sz w:val="22"/>
          <w:szCs w:val="22"/>
        </w:rPr>
        <w:t>employee would otherwise work</w:t>
      </w:r>
      <w:r w:rsidR="004930C0">
        <w:rPr>
          <w:rFonts w:asciiTheme="majorHAnsi" w:hAnsiTheme="majorHAnsi" w:cstheme="majorHAnsi"/>
          <w:sz w:val="22"/>
          <w:szCs w:val="22"/>
        </w:rPr>
        <w:t xml:space="preserve"> one or more days a week</w:t>
      </w:r>
      <w:r w:rsidR="00FC3455">
        <w:rPr>
          <w:rFonts w:asciiTheme="majorHAnsi" w:hAnsiTheme="majorHAnsi" w:cstheme="majorHAnsi"/>
          <w:sz w:val="22"/>
          <w:szCs w:val="22"/>
        </w:rPr>
        <w:t>, usually their home</w:t>
      </w:r>
      <w:r w:rsidR="0046377A" w:rsidRPr="002054D1">
        <w:rPr>
          <w:rFonts w:asciiTheme="majorHAnsi" w:hAnsiTheme="majorHAnsi" w:cstheme="majorHAnsi"/>
          <w:sz w:val="22"/>
          <w:szCs w:val="22"/>
        </w:rPr>
        <w:t>.</w:t>
      </w:r>
    </w:p>
    <w:p w14:paraId="22EDEEA0" w14:textId="77777777" w:rsidR="004930C0" w:rsidRDefault="004930C0" w:rsidP="00A9274B">
      <w:pPr>
        <w:widowControl w:val="0"/>
        <w:autoSpaceDE w:val="0"/>
        <w:autoSpaceDN w:val="0"/>
        <w:adjustRightInd w:val="0"/>
        <w:jc w:val="both"/>
        <w:rPr>
          <w:rFonts w:asciiTheme="majorHAnsi" w:hAnsiTheme="majorHAnsi" w:cstheme="majorHAnsi"/>
          <w:sz w:val="22"/>
          <w:szCs w:val="22"/>
        </w:rPr>
      </w:pPr>
    </w:p>
    <w:p w14:paraId="2E883177" w14:textId="7D919E4D" w:rsidR="00A9274B" w:rsidRPr="002054D1" w:rsidRDefault="00416250" w:rsidP="00A9274B">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w:t>
      </w:r>
      <w:r w:rsidR="004930C0">
        <w:rPr>
          <w:rFonts w:asciiTheme="majorHAnsi" w:hAnsiTheme="majorHAnsi" w:cstheme="majorHAnsi"/>
          <w:sz w:val="22"/>
          <w:szCs w:val="22"/>
        </w:rPr>
        <w:t>Flexible Schedule</w:t>
      </w:r>
      <w:r>
        <w:rPr>
          <w:rFonts w:asciiTheme="majorHAnsi" w:hAnsiTheme="majorHAnsi" w:cstheme="majorHAnsi"/>
          <w:sz w:val="22"/>
          <w:szCs w:val="22"/>
        </w:rPr>
        <w:t>”</w:t>
      </w:r>
      <w:r w:rsidR="004930C0">
        <w:rPr>
          <w:rFonts w:asciiTheme="majorHAnsi" w:hAnsiTheme="majorHAnsi" w:cstheme="majorHAnsi"/>
          <w:sz w:val="22"/>
          <w:szCs w:val="22"/>
        </w:rPr>
        <w:t xml:space="preserve"> refers to a flexible work arrangement under which an employee continues to report to an approved worksite but shifts their work hours to arrive and depart outside of peak commute times or to reduce the number of days in a week they commute by compressing their work week.</w:t>
      </w:r>
      <w:r w:rsidR="00A9274B" w:rsidRPr="002054D1">
        <w:rPr>
          <w:rFonts w:asciiTheme="majorHAnsi" w:hAnsiTheme="majorHAnsi" w:cstheme="majorHAnsi"/>
          <w:sz w:val="22"/>
          <w:szCs w:val="22"/>
        </w:rPr>
        <w:t xml:space="preserve"> </w:t>
      </w:r>
    </w:p>
    <w:p w14:paraId="39DE7F24" w14:textId="77777777" w:rsidR="00A9274B" w:rsidRPr="002054D1" w:rsidRDefault="00A9274B" w:rsidP="00A9274B">
      <w:pPr>
        <w:jc w:val="both"/>
        <w:rPr>
          <w:rFonts w:asciiTheme="majorHAnsi" w:hAnsiTheme="majorHAnsi" w:cstheme="majorHAnsi"/>
          <w:sz w:val="22"/>
          <w:szCs w:val="22"/>
        </w:rPr>
      </w:pPr>
    </w:p>
    <w:p w14:paraId="27C06AE9" w14:textId="677B5C23" w:rsidR="00A9274B" w:rsidRPr="004930C0" w:rsidRDefault="004930C0" w:rsidP="00A9274B">
      <w:pPr>
        <w:widowControl w:val="0"/>
        <w:autoSpaceDE w:val="0"/>
        <w:autoSpaceDN w:val="0"/>
        <w:adjustRightInd w:val="0"/>
        <w:jc w:val="both"/>
        <w:rPr>
          <w:rFonts w:asciiTheme="majorHAnsi" w:hAnsiTheme="majorHAnsi" w:cstheme="majorHAnsi"/>
          <w:b/>
          <w:bCs/>
          <w:sz w:val="22"/>
          <w:szCs w:val="22"/>
        </w:rPr>
      </w:pPr>
      <w:r w:rsidRPr="004930C0">
        <w:rPr>
          <w:rFonts w:asciiTheme="majorHAnsi" w:hAnsiTheme="majorHAnsi" w:cstheme="majorHAnsi"/>
          <w:b/>
          <w:bCs/>
          <w:sz w:val="22"/>
          <w:szCs w:val="22"/>
        </w:rPr>
        <w:t xml:space="preserve">Types of </w:t>
      </w:r>
      <w:r w:rsidR="00FC3455">
        <w:rPr>
          <w:rFonts w:asciiTheme="majorHAnsi" w:hAnsiTheme="majorHAnsi" w:cstheme="majorHAnsi"/>
          <w:b/>
          <w:bCs/>
          <w:sz w:val="22"/>
          <w:szCs w:val="22"/>
        </w:rPr>
        <w:t>Work-from-Home</w:t>
      </w:r>
    </w:p>
    <w:p w14:paraId="1BD23687" w14:textId="033EDBC4" w:rsidR="00A9274B" w:rsidRPr="002054D1" w:rsidRDefault="00A9274B" w:rsidP="001E44B7">
      <w:pPr>
        <w:widowControl w:val="0"/>
        <w:numPr>
          <w:ilvl w:val="0"/>
          <w:numId w:val="7"/>
        </w:numPr>
        <w:autoSpaceDE w:val="0"/>
        <w:autoSpaceDN w:val="0"/>
        <w:adjustRightInd w:val="0"/>
        <w:jc w:val="both"/>
        <w:rPr>
          <w:rFonts w:asciiTheme="majorHAnsi" w:hAnsiTheme="majorHAnsi" w:cstheme="majorHAnsi"/>
          <w:sz w:val="22"/>
          <w:szCs w:val="22"/>
        </w:rPr>
      </w:pPr>
      <w:r w:rsidRPr="002054D1">
        <w:rPr>
          <w:rFonts w:asciiTheme="majorHAnsi" w:hAnsiTheme="majorHAnsi" w:cstheme="majorHAnsi"/>
          <w:sz w:val="22"/>
          <w:szCs w:val="22"/>
        </w:rPr>
        <w:t xml:space="preserve">Routine </w:t>
      </w:r>
      <w:r w:rsidR="00FC3455">
        <w:rPr>
          <w:rFonts w:asciiTheme="majorHAnsi" w:hAnsiTheme="majorHAnsi" w:cstheme="majorHAnsi"/>
          <w:sz w:val="22"/>
          <w:szCs w:val="22"/>
        </w:rPr>
        <w:t>Work-from-Home</w:t>
      </w:r>
      <w:r w:rsidR="00BF2161">
        <w:rPr>
          <w:rFonts w:asciiTheme="majorHAnsi" w:hAnsiTheme="majorHAnsi" w:cstheme="majorHAnsi"/>
          <w:sz w:val="22"/>
          <w:szCs w:val="22"/>
        </w:rPr>
        <w:t xml:space="preserve"> </w:t>
      </w:r>
      <w:r w:rsidRPr="002054D1">
        <w:rPr>
          <w:rFonts w:asciiTheme="majorHAnsi" w:hAnsiTheme="majorHAnsi" w:cstheme="majorHAnsi"/>
          <w:sz w:val="22"/>
          <w:szCs w:val="22"/>
        </w:rPr>
        <w:t>occurs</w:t>
      </w:r>
      <w:r w:rsidR="00507B00" w:rsidRPr="002054D1">
        <w:rPr>
          <w:rFonts w:asciiTheme="majorHAnsi" w:hAnsiTheme="majorHAnsi" w:cstheme="majorHAnsi"/>
          <w:sz w:val="22"/>
          <w:szCs w:val="22"/>
        </w:rPr>
        <w:t xml:space="preserve"> </w:t>
      </w:r>
      <w:r w:rsidR="004930C0">
        <w:rPr>
          <w:rFonts w:asciiTheme="majorHAnsi" w:hAnsiTheme="majorHAnsi" w:cstheme="majorHAnsi"/>
          <w:sz w:val="22"/>
          <w:szCs w:val="22"/>
        </w:rPr>
        <w:t>one or more</w:t>
      </w:r>
      <w:r w:rsidR="00507B00" w:rsidRPr="002054D1">
        <w:rPr>
          <w:rFonts w:asciiTheme="majorHAnsi" w:hAnsiTheme="majorHAnsi" w:cstheme="majorHAnsi"/>
          <w:sz w:val="22"/>
          <w:szCs w:val="22"/>
        </w:rPr>
        <w:t xml:space="preserve"> day</w:t>
      </w:r>
      <w:r w:rsidR="004930C0">
        <w:rPr>
          <w:rFonts w:asciiTheme="majorHAnsi" w:hAnsiTheme="majorHAnsi" w:cstheme="majorHAnsi"/>
          <w:sz w:val="22"/>
          <w:szCs w:val="22"/>
        </w:rPr>
        <w:t>s</w:t>
      </w:r>
      <w:r w:rsidR="00507B00" w:rsidRPr="002054D1">
        <w:rPr>
          <w:rFonts w:asciiTheme="majorHAnsi" w:hAnsiTheme="majorHAnsi" w:cstheme="majorHAnsi"/>
          <w:sz w:val="22"/>
          <w:szCs w:val="22"/>
        </w:rPr>
        <w:t xml:space="preserve"> a week</w:t>
      </w:r>
      <w:r w:rsidRPr="002054D1">
        <w:rPr>
          <w:rFonts w:asciiTheme="majorHAnsi" w:hAnsiTheme="majorHAnsi" w:cstheme="majorHAnsi"/>
          <w:sz w:val="22"/>
          <w:szCs w:val="22"/>
        </w:rPr>
        <w:t xml:space="preserve"> as part of an ongoing, regular schedule</w:t>
      </w:r>
      <w:r w:rsidR="00F92F3C" w:rsidRPr="002054D1">
        <w:rPr>
          <w:rFonts w:asciiTheme="majorHAnsi" w:hAnsiTheme="majorHAnsi" w:cstheme="majorHAnsi"/>
          <w:sz w:val="22"/>
          <w:szCs w:val="22"/>
        </w:rPr>
        <w:t>.</w:t>
      </w:r>
    </w:p>
    <w:p w14:paraId="25805779" w14:textId="12F71DAF" w:rsidR="00DA0083" w:rsidRDefault="00A9274B" w:rsidP="001E44B7">
      <w:pPr>
        <w:widowControl w:val="0"/>
        <w:numPr>
          <w:ilvl w:val="0"/>
          <w:numId w:val="7"/>
        </w:numPr>
        <w:autoSpaceDE w:val="0"/>
        <w:autoSpaceDN w:val="0"/>
        <w:adjustRightInd w:val="0"/>
        <w:jc w:val="both"/>
        <w:rPr>
          <w:rFonts w:asciiTheme="majorHAnsi" w:hAnsiTheme="majorHAnsi" w:cstheme="majorHAnsi"/>
          <w:sz w:val="22"/>
          <w:szCs w:val="22"/>
        </w:rPr>
      </w:pPr>
      <w:r w:rsidRPr="002054D1">
        <w:rPr>
          <w:rFonts w:asciiTheme="majorHAnsi" w:hAnsiTheme="majorHAnsi" w:cstheme="majorHAnsi"/>
          <w:sz w:val="22"/>
          <w:szCs w:val="22"/>
        </w:rPr>
        <w:t xml:space="preserve">Situational </w:t>
      </w:r>
      <w:r w:rsidR="004930C0">
        <w:rPr>
          <w:rFonts w:asciiTheme="majorHAnsi" w:hAnsiTheme="majorHAnsi" w:cstheme="majorHAnsi"/>
          <w:sz w:val="22"/>
          <w:szCs w:val="22"/>
        </w:rPr>
        <w:t xml:space="preserve">or informal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that is approved </w:t>
      </w:r>
      <w:r w:rsidR="00FA48D1" w:rsidRPr="002054D1">
        <w:rPr>
          <w:rFonts w:asciiTheme="majorHAnsi" w:hAnsiTheme="majorHAnsi" w:cstheme="majorHAnsi"/>
          <w:sz w:val="22"/>
          <w:szCs w:val="22"/>
        </w:rPr>
        <w:t>by the employee</w:t>
      </w:r>
      <w:r w:rsidR="004930C0">
        <w:rPr>
          <w:rFonts w:asciiTheme="majorHAnsi" w:hAnsiTheme="majorHAnsi" w:cstheme="majorHAnsi"/>
          <w:sz w:val="22"/>
          <w:szCs w:val="22"/>
        </w:rPr>
        <w:t xml:space="preserve">’s supervisor </w:t>
      </w:r>
      <w:r w:rsidRPr="002054D1">
        <w:rPr>
          <w:rFonts w:asciiTheme="majorHAnsi" w:hAnsiTheme="majorHAnsi" w:cstheme="majorHAnsi"/>
          <w:sz w:val="22"/>
          <w:szCs w:val="22"/>
        </w:rPr>
        <w:t xml:space="preserve">on a case-by-case basis, where the hours worked </w:t>
      </w:r>
      <w:r w:rsidR="00BD0EEE">
        <w:rPr>
          <w:rFonts w:asciiTheme="majorHAnsi" w:hAnsiTheme="majorHAnsi" w:cstheme="majorHAnsi"/>
          <w:sz w:val="22"/>
          <w:szCs w:val="22"/>
        </w:rPr>
        <w:t>are</w:t>
      </w:r>
      <w:r w:rsidRPr="002054D1">
        <w:rPr>
          <w:rFonts w:asciiTheme="majorHAnsi" w:hAnsiTheme="majorHAnsi" w:cstheme="majorHAnsi"/>
          <w:sz w:val="22"/>
          <w:szCs w:val="22"/>
        </w:rPr>
        <w:t xml:space="preserve"> </w:t>
      </w:r>
      <w:r w:rsidR="004930C0">
        <w:rPr>
          <w:rFonts w:asciiTheme="majorHAnsi" w:hAnsiTheme="majorHAnsi" w:cstheme="majorHAnsi"/>
          <w:sz w:val="22"/>
          <w:szCs w:val="22"/>
        </w:rPr>
        <w:t>not</w:t>
      </w:r>
      <w:r w:rsidRPr="002054D1">
        <w:rPr>
          <w:rFonts w:asciiTheme="majorHAnsi" w:hAnsiTheme="majorHAnsi" w:cstheme="majorHAnsi"/>
          <w:sz w:val="22"/>
          <w:szCs w:val="22"/>
        </w:rPr>
        <w:t xml:space="preserve"> part of a previously approved, ongoing and regular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schedule. </w:t>
      </w:r>
      <w:r w:rsidR="005F617E" w:rsidRPr="002054D1">
        <w:rPr>
          <w:rFonts w:asciiTheme="majorHAnsi" w:hAnsiTheme="majorHAnsi" w:cstheme="majorHAnsi"/>
          <w:sz w:val="22"/>
          <w:szCs w:val="22"/>
        </w:rPr>
        <w:t xml:space="preserve">Situational </w:t>
      </w:r>
      <w:r w:rsidR="00FC3455">
        <w:rPr>
          <w:rFonts w:asciiTheme="majorHAnsi" w:hAnsiTheme="majorHAnsi" w:cstheme="majorHAnsi"/>
          <w:sz w:val="22"/>
          <w:szCs w:val="22"/>
        </w:rPr>
        <w:t>Work-from-Home</w:t>
      </w:r>
      <w:r w:rsidR="005F617E" w:rsidRPr="002054D1">
        <w:rPr>
          <w:rFonts w:asciiTheme="majorHAnsi" w:hAnsiTheme="majorHAnsi" w:cstheme="majorHAnsi"/>
          <w:sz w:val="22"/>
          <w:szCs w:val="22"/>
        </w:rPr>
        <w:t xml:space="preserve"> </w:t>
      </w:r>
      <w:r w:rsidR="00E57139">
        <w:rPr>
          <w:rFonts w:asciiTheme="majorHAnsi" w:hAnsiTheme="majorHAnsi" w:cstheme="majorHAnsi"/>
          <w:sz w:val="22"/>
          <w:szCs w:val="22"/>
        </w:rPr>
        <w:t xml:space="preserve">would generally be </w:t>
      </w:r>
      <w:r w:rsidR="005F617E" w:rsidRPr="002054D1">
        <w:rPr>
          <w:rFonts w:asciiTheme="majorHAnsi" w:hAnsiTheme="majorHAnsi" w:cstheme="majorHAnsi"/>
          <w:sz w:val="22"/>
          <w:szCs w:val="22"/>
        </w:rPr>
        <w:t xml:space="preserve">used </w:t>
      </w:r>
      <w:r w:rsidR="00FA48D1" w:rsidRPr="002054D1">
        <w:rPr>
          <w:rFonts w:asciiTheme="majorHAnsi" w:hAnsiTheme="majorHAnsi" w:cstheme="majorHAnsi"/>
          <w:sz w:val="22"/>
          <w:szCs w:val="22"/>
        </w:rPr>
        <w:t>for</w:t>
      </w:r>
      <w:r w:rsidR="005F617E" w:rsidRPr="002054D1">
        <w:rPr>
          <w:rFonts w:asciiTheme="majorHAnsi" w:hAnsiTheme="majorHAnsi" w:cstheme="majorHAnsi"/>
          <w:sz w:val="22"/>
          <w:szCs w:val="22"/>
        </w:rPr>
        <w:t xml:space="preserve"> </w:t>
      </w:r>
      <w:r w:rsidR="00E57139">
        <w:rPr>
          <w:rFonts w:asciiTheme="majorHAnsi" w:hAnsiTheme="majorHAnsi" w:cstheme="majorHAnsi"/>
          <w:sz w:val="22"/>
          <w:szCs w:val="22"/>
        </w:rPr>
        <w:t xml:space="preserve">Bay Area Spare the Air Days, </w:t>
      </w:r>
      <w:r w:rsidR="005F617E" w:rsidRPr="002054D1">
        <w:rPr>
          <w:rFonts w:asciiTheme="majorHAnsi" w:hAnsiTheme="majorHAnsi" w:cstheme="majorHAnsi"/>
          <w:sz w:val="22"/>
          <w:szCs w:val="22"/>
        </w:rPr>
        <w:t xml:space="preserve">cases of </w:t>
      </w:r>
      <w:r w:rsidR="00FA48D1" w:rsidRPr="002054D1">
        <w:rPr>
          <w:rFonts w:asciiTheme="majorHAnsi" w:hAnsiTheme="majorHAnsi" w:cstheme="majorHAnsi"/>
          <w:sz w:val="22"/>
          <w:szCs w:val="22"/>
        </w:rPr>
        <w:t xml:space="preserve">doctors’ appointments, road hazards, </w:t>
      </w:r>
      <w:r w:rsidR="00F92F3C" w:rsidRPr="002054D1">
        <w:rPr>
          <w:rFonts w:asciiTheme="majorHAnsi" w:hAnsiTheme="majorHAnsi" w:cstheme="majorHAnsi"/>
          <w:sz w:val="22"/>
          <w:szCs w:val="22"/>
        </w:rPr>
        <w:t xml:space="preserve">inclement </w:t>
      </w:r>
      <w:r w:rsidR="00FA48D1" w:rsidRPr="002054D1">
        <w:rPr>
          <w:rFonts w:asciiTheme="majorHAnsi" w:hAnsiTheme="majorHAnsi" w:cstheme="majorHAnsi"/>
          <w:sz w:val="22"/>
          <w:szCs w:val="22"/>
        </w:rPr>
        <w:t xml:space="preserve">weather, </w:t>
      </w:r>
      <w:r w:rsidR="005F617E" w:rsidRPr="002054D1">
        <w:rPr>
          <w:rFonts w:asciiTheme="majorHAnsi" w:hAnsiTheme="majorHAnsi" w:cstheme="majorHAnsi"/>
          <w:sz w:val="22"/>
          <w:szCs w:val="22"/>
        </w:rPr>
        <w:t>sick family members</w:t>
      </w:r>
      <w:r w:rsidR="00FA48D1" w:rsidRPr="002054D1">
        <w:rPr>
          <w:rFonts w:asciiTheme="majorHAnsi" w:hAnsiTheme="majorHAnsi" w:cstheme="majorHAnsi"/>
          <w:sz w:val="22"/>
          <w:szCs w:val="22"/>
        </w:rPr>
        <w:t xml:space="preserve">, </w:t>
      </w:r>
      <w:r w:rsidR="00F92F3C" w:rsidRPr="002054D1">
        <w:rPr>
          <w:rFonts w:asciiTheme="majorHAnsi" w:hAnsiTheme="majorHAnsi" w:cstheme="majorHAnsi"/>
          <w:sz w:val="22"/>
          <w:szCs w:val="22"/>
        </w:rPr>
        <w:t>or</w:t>
      </w:r>
      <w:r w:rsidR="00FA48D1" w:rsidRPr="002054D1">
        <w:rPr>
          <w:rFonts w:asciiTheme="majorHAnsi" w:hAnsiTheme="majorHAnsi" w:cstheme="majorHAnsi"/>
          <w:sz w:val="22"/>
          <w:szCs w:val="22"/>
        </w:rPr>
        <w:t xml:space="preserve"> emergencies</w:t>
      </w:r>
      <w:r w:rsidR="005F617E" w:rsidRPr="002054D1">
        <w:rPr>
          <w:rFonts w:asciiTheme="majorHAnsi" w:hAnsiTheme="majorHAnsi" w:cstheme="majorHAnsi"/>
          <w:sz w:val="22"/>
          <w:szCs w:val="22"/>
        </w:rPr>
        <w:t xml:space="preserve">. </w:t>
      </w:r>
      <w:r w:rsidR="004A106A" w:rsidRPr="002054D1">
        <w:rPr>
          <w:rFonts w:asciiTheme="majorHAnsi" w:hAnsiTheme="majorHAnsi" w:cstheme="majorHAnsi"/>
          <w:sz w:val="22"/>
          <w:szCs w:val="22"/>
        </w:rPr>
        <w:t xml:space="preserve">Situational </w:t>
      </w:r>
      <w:r w:rsidR="00FC3455">
        <w:rPr>
          <w:rFonts w:asciiTheme="majorHAnsi" w:hAnsiTheme="majorHAnsi" w:cstheme="majorHAnsi"/>
          <w:sz w:val="22"/>
          <w:szCs w:val="22"/>
        </w:rPr>
        <w:t>Work-from-Home</w:t>
      </w:r>
      <w:r w:rsidR="004A106A" w:rsidRPr="002054D1">
        <w:rPr>
          <w:rFonts w:asciiTheme="majorHAnsi" w:hAnsiTheme="majorHAnsi" w:cstheme="majorHAnsi"/>
          <w:sz w:val="22"/>
          <w:szCs w:val="22"/>
        </w:rPr>
        <w:t xml:space="preserve"> may also </w:t>
      </w:r>
      <w:r w:rsidR="005E0CB3" w:rsidRPr="002054D1">
        <w:rPr>
          <w:rFonts w:asciiTheme="majorHAnsi" w:hAnsiTheme="majorHAnsi" w:cstheme="majorHAnsi"/>
          <w:sz w:val="22"/>
          <w:szCs w:val="22"/>
        </w:rPr>
        <w:t xml:space="preserve">be occasionally used to </w:t>
      </w:r>
      <w:r w:rsidR="004930C0">
        <w:rPr>
          <w:rFonts w:asciiTheme="majorHAnsi" w:hAnsiTheme="majorHAnsi" w:cstheme="majorHAnsi"/>
          <w:sz w:val="22"/>
          <w:szCs w:val="22"/>
        </w:rPr>
        <w:t>allocate</w:t>
      </w:r>
      <w:r w:rsidR="005E0CB3" w:rsidRPr="002054D1">
        <w:rPr>
          <w:rFonts w:asciiTheme="majorHAnsi" w:hAnsiTheme="majorHAnsi" w:cstheme="majorHAnsi"/>
          <w:sz w:val="22"/>
          <w:szCs w:val="22"/>
        </w:rPr>
        <w:t xml:space="preserve"> staff and resource efficiency, particularly for offsite meetings or appointments where </w:t>
      </w:r>
      <w:r w:rsidR="00FC3455">
        <w:rPr>
          <w:rFonts w:asciiTheme="majorHAnsi" w:hAnsiTheme="majorHAnsi" w:cstheme="majorHAnsi"/>
          <w:sz w:val="22"/>
          <w:szCs w:val="22"/>
        </w:rPr>
        <w:t>Work-from-Home</w:t>
      </w:r>
      <w:r w:rsidR="005E0CB3" w:rsidRPr="002054D1">
        <w:rPr>
          <w:rFonts w:asciiTheme="majorHAnsi" w:hAnsiTheme="majorHAnsi" w:cstheme="majorHAnsi"/>
          <w:sz w:val="22"/>
          <w:szCs w:val="22"/>
        </w:rPr>
        <w:t xml:space="preserve"> would </w:t>
      </w:r>
      <w:r w:rsidR="0064704A" w:rsidRPr="002054D1">
        <w:rPr>
          <w:rFonts w:asciiTheme="majorHAnsi" w:hAnsiTheme="majorHAnsi" w:cstheme="majorHAnsi"/>
          <w:sz w:val="22"/>
          <w:szCs w:val="22"/>
        </w:rPr>
        <w:t>increase staff efficiency</w:t>
      </w:r>
      <w:r w:rsidR="005E0CB3" w:rsidRPr="002054D1">
        <w:rPr>
          <w:rFonts w:asciiTheme="majorHAnsi" w:hAnsiTheme="majorHAnsi" w:cstheme="majorHAnsi"/>
          <w:sz w:val="22"/>
          <w:szCs w:val="22"/>
        </w:rPr>
        <w:t xml:space="preserve">.  </w:t>
      </w:r>
    </w:p>
    <w:p w14:paraId="5D8D85FF" w14:textId="195A6B38" w:rsidR="004930C0" w:rsidRDefault="004930C0" w:rsidP="004930C0">
      <w:pPr>
        <w:widowControl w:val="0"/>
        <w:autoSpaceDE w:val="0"/>
        <w:autoSpaceDN w:val="0"/>
        <w:adjustRightInd w:val="0"/>
        <w:jc w:val="both"/>
        <w:rPr>
          <w:rFonts w:asciiTheme="majorHAnsi" w:hAnsiTheme="majorHAnsi" w:cstheme="majorHAnsi"/>
          <w:sz w:val="22"/>
          <w:szCs w:val="22"/>
        </w:rPr>
      </w:pPr>
    </w:p>
    <w:p w14:paraId="1389ED74" w14:textId="489F7675" w:rsidR="004930C0" w:rsidRDefault="004930C0" w:rsidP="004930C0">
      <w:pPr>
        <w:widowControl w:val="0"/>
        <w:autoSpaceDE w:val="0"/>
        <w:autoSpaceDN w:val="0"/>
        <w:adjustRightInd w:val="0"/>
        <w:jc w:val="both"/>
        <w:rPr>
          <w:rFonts w:asciiTheme="majorHAnsi" w:hAnsiTheme="majorHAnsi" w:cstheme="majorHAnsi"/>
          <w:b/>
          <w:bCs/>
          <w:sz w:val="22"/>
          <w:szCs w:val="22"/>
        </w:rPr>
      </w:pPr>
      <w:r w:rsidRPr="004930C0">
        <w:rPr>
          <w:rFonts w:asciiTheme="majorHAnsi" w:hAnsiTheme="majorHAnsi" w:cstheme="majorHAnsi"/>
          <w:b/>
          <w:bCs/>
          <w:sz w:val="22"/>
          <w:szCs w:val="22"/>
        </w:rPr>
        <w:t xml:space="preserve">Types of </w:t>
      </w:r>
      <w:r>
        <w:rPr>
          <w:rFonts w:asciiTheme="majorHAnsi" w:hAnsiTheme="majorHAnsi" w:cstheme="majorHAnsi"/>
          <w:b/>
          <w:bCs/>
          <w:sz w:val="22"/>
          <w:szCs w:val="22"/>
        </w:rPr>
        <w:t>Flexible Schedules</w:t>
      </w:r>
    </w:p>
    <w:p w14:paraId="410FA0FF" w14:textId="42730110" w:rsidR="001E44B7" w:rsidRPr="002054D1" w:rsidRDefault="001E44B7" w:rsidP="001E44B7">
      <w:pPr>
        <w:widowControl w:val="0"/>
        <w:numPr>
          <w:ilvl w:val="0"/>
          <w:numId w:val="7"/>
        </w:num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Offset schedules in which an employee reports to work </w:t>
      </w:r>
      <w:r w:rsidR="00416250">
        <w:rPr>
          <w:rFonts w:asciiTheme="majorHAnsi" w:hAnsiTheme="majorHAnsi" w:cstheme="majorHAnsi"/>
          <w:sz w:val="22"/>
          <w:szCs w:val="22"/>
        </w:rPr>
        <w:t>before or after</w:t>
      </w:r>
      <w:r>
        <w:rPr>
          <w:rFonts w:asciiTheme="majorHAnsi" w:hAnsiTheme="majorHAnsi" w:cstheme="majorHAnsi"/>
          <w:sz w:val="22"/>
          <w:szCs w:val="22"/>
        </w:rPr>
        <w:t xml:space="preserve"> the normal weekday morning </w:t>
      </w:r>
      <w:r w:rsidR="00416250">
        <w:rPr>
          <w:rFonts w:asciiTheme="majorHAnsi" w:hAnsiTheme="majorHAnsi" w:cstheme="majorHAnsi"/>
          <w:sz w:val="22"/>
          <w:szCs w:val="22"/>
        </w:rPr>
        <w:t xml:space="preserve">and evening </w:t>
      </w:r>
      <w:r>
        <w:rPr>
          <w:rFonts w:asciiTheme="majorHAnsi" w:hAnsiTheme="majorHAnsi" w:cstheme="majorHAnsi"/>
          <w:sz w:val="22"/>
          <w:szCs w:val="22"/>
        </w:rPr>
        <w:t>commute time</w:t>
      </w:r>
      <w:r w:rsidR="00416250">
        <w:rPr>
          <w:rFonts w:asciiTheme="majorHAnsi" w:hAnsiTheme="majorHAnsi" w:cstheme="majorHAnsi"/>
          <w:sz w:val="22"/>
          <w:szCs w:val="22"/>
        </w:rPr>
        <w:t>s</w:t>
      </w:r>
      <w:r>
        <w:rPr>
          <w:rFonts w:asciiTheme="majorHAnsi" w:hAnsiTheme="majorHAnsi" w:cstheme="majorHAnsi"/>
          <w:sz w:val="22"/>
          <w:szCs w:val="22"/>
        </w:rPr>
        <w:t xml:space="preserve"> or includes a weekend day in their work schedule.</w:t>
      </w:r>
    </w:p>
    <w:p w14:paraId="0FA01B6D" w14:textId="5C06DB9F" w:rsidR="001E44B7" w:rsidRDefault="001E44B7" w:rsidP="001E44B7">
      <w:pPr>
        <w:widowControl w:val="0"/>
        <w:numPr>
          <w:ilvl w:val="0"/>
          <w:numId w:val="7"/>
        </w:num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Compressed schedules </w:t>
      </w:r>
      <w:r w:rsidR="00E93E10">
        <w:rPr>
          <w:rFonts w:asciiTheme="majorHAnsi" w:hAnsiTheme="majorHAnsi" w:cstheme="majorHAnsi"/>
          <w:sz w:val="22"/>
          <w:szCs w:val="22"/>
        </w:rPr>
        <w:t xml:space="preserve">are </w:t>
      </w:r>
      <w:proofErr w:type="gramStart"/>
      <w:r w:rsidR="00E93E10">
        <w:rPr>
          <w:rFonts w:asciiTheme="majorHAnsi" w:hAnsiTheme="majorHAnsi" w:cstheme="majorHAnsi"/>
          <w:sz w:val="22"/>
          <w:szCs w:val="22"/>
        </w:rPr>
        <w:t>any work</w:t>
      </w:r>
      <w:proofErr w:type="gramEnd"/>
      <w:r w:rsidR="00E93E10">
        <w:rPr>
          <w:rFonts w:asciiTheme="majorHAnsi" w:hAnsiTheme="majorHAnsi" w:cstheme="majorHAnsi"/>
          <w:sz w:val="22"/>
          <w:szCs w:val="22"/>
        </w:rPr>
        <w:t xml:space="preserve"> schedules </w:t>
      </w:r>
      <w:r>
        <w:rPr>
          <w:rFonts w:asciiTheme="majorHAnsi" w:hAnsiTheme="majorHAnsi" w:cstheme="majorHAnsi"/>
          <w:sz w:val="22"/>
          <w:szCs w:val="22"/>
        </w:rPr>
        <w:t xml:space="preserve">in which an employee works </w:t>
      </w:r>
      <w:r w:rsidR="00E93E10">
        <w:rPr>
          <w:rFonts w:asciiTheme="majorHAnsi" w:hAnsiTheme="majorHAnsi" w:cstheme="majorHAnsi"/>
          <w:sz w:val="22"/>
          <w:szCs w:val="22"/>
        </w:rPr>
        <w:t xml:space="preserve">additional </w:t>
      </w:r>
      <w:r w:rsidR="00B842A9">
        <w:rPr>
          <w:rFonts w:asciiTheme="majorHAnsi" w:hAnsiTheme="majorHAnsi" w:cstheme="majorHAnsi"/>
          <w:sz w:val="22"/>
          <w:szCs w:val="22"/>
        </w:rPr>
        <w:t>h</w:t>
      </w:r>
      <w:r w:rsidR="00E93E10">
        <w:rPr>
          <w:rFonts w:asciiTheme="majorHAnsi" w:hAnsiTheme="majorHAnsi" w:cstheme="majorHAnsi"/>
          <w:sz w:val="22"/>
          <w:szCs w:val="22"/>
        </w:rPr>
        <w:t>ours</w:t>
      </w:r>
      <w:r w:rsidR="00416250">
        <w:rPr>
          <w:rFonts w:asciiTheme="majorHAnsi" w:hAnsiTheme="majorHAnsi" w:cstheme="majorHAnsi"/>
          <w:sz w:val="22"/>
          <w:szCs w:val="22"/>
        </w:rPr>
        <w:t>,</w:t>
      </w:r>
      <w:r w:rsidR="00E93E10">
        <w:rPr>
          <w:rFonts w:asciiTheme="majorHAnsi" w:hAnsiTheme="majorHAnsi" w:cstheme="majorHAnsi"/>
          <w:sz w:val="22"/>
          <w:szCs w:val="22"/>
        </w:rPr>
        <w:t xml:space="preserve"> fewer days a week</w:t>
      </w:r>
      <w:r w:rsidR="00416250">
        <w:rPr>
          <w:rFonts w:asciiTheme="majorHAnsi" w:hAnsiTheme="majorHAnsi" w:cstheme="majorHAnsi"/>
          <w:sz w:val="22"/>
          <w:szCs w:val="22"/>
        </w:rPr>
        <w:t>,</w:t>
      </w:r>
      <w:r w:rsidR="00E93E10">
        <w:rPr>
          <w:rFonts w:asciiTheme="majorHAnsi" w:hAnsiTheme="majorHAnsi" w:cstheme="majorHAnsi"/>
          <w:sz w:val="22"/>
          <w:szCs w:val="22"/>
        </w:rPr>
        <w:t xml:space="preserve"> to </w:t>
      </w:r>
      <w:r w:rsidR="00B842A9">
        <w:rPr>
          <w:rFonts w:asciiTheme="majorHAnsi" w:hAnsiTheme="majorHAnsi" w:cstheme="majorHAnsi"/>
          <w:sz w:val="22"/>
          <w:szCs w:val="22"/>
        </w:rPr>
        <w:t xml:space="preserve">decrease the number of days they work in a pay period. The most common schedules are </w:t>
      </w:r>
      <w:r>
        <w:rPr>
          <w:rFonts w:asciiTheme="majorHAnsi" w:hAnsiTheme="majorHAnsi" w:cstheme="majorHAnsi"/>
          <w:sz w:val="22"/>
          <w:szCs w:val="22"/>
        </w:rPr>
        <w:t xml:space="preserve">a 4-10 schedule </w:t>
      </w:r>
      <w:r w:rsidR="00B842A9">
        <w:rPr>
          <w:rFonts w:asciiTheme="majorHAnsi" w:hAnsiTheme="majorHAnsi" w:cstheme="majorHAnsi"/>
          <w:sz w:val="22"/>
          <w:szCs w:val="22"/>
        </w:rPr>
        <w:t xml:space="preserve">where employees </w:t>
      </w:r>
      <w:r>
        <w:rPr>
          <w:rFonts w:asciiTheme="majorHAnsi" w:hAnsiTheme="majorHAnsi" w:cstheme="majorHAnsi"/>
          <w:sz w:val="22"/>
          <w:szCs w:val="22"/>
        </w:rPr>
        <w:t xml:space="preserve">work </w:t>
      </w:r>
      <w:r w:rsidR="00B842A9">
        <w:rPr>
          <w:rFonts w:asciiTheme="majorHAnsi" w:hAnsiTheme="majorHAnsi" w:cstheme="majorHAnsi"/>
          <w:sz w:val="22"/>
          <w:szCs w:val="22"/>
        </w:rPr>
        <w:t xml:space="preserve">4 </w:t>
      </w:r>
      <w:r>
        <w:rPr>
          <w:rFonts w:asciiTheme="majorHAnsi" w:hAnsiTheme="majorHAnsi" w:cstheme="majorHAnsi"/>
          <w:sz w:val="22"/>
          <w:szCs w:val="22"/>
        </w:rPr>
        <w:t xml:space="preserve">10-hour days </w:t>
      </w:r>
      <w:r w:rsidR="00B842A9">
        <w:rPr>
          <w:rFonts w:asciiTheme="majorHAnsi" w:hAnsiTheme="majorHAnsi" w:cstheme="majorHAnsi"/>
          <w:sz w:val="22"/>
          <w:szCs w:val="22"/>
        </w:rPr>
        <w:t xml:space="preserve">a </w:t>
      </w:r>
      <w:r>
        <w:rPr>
          <w:rFonts w:asciiTheme="majorHAnsi" w:hAnsiTheme="majorHAnsi" w:cstheme="majorHAnsi"/>
          <w:sz w:val="22"/>
          <w:szCs w:val="22"/>
        </w:rPr>
        <w:t xml:space="preserve">week, </w:t>
      </w:r>
      <w:r w:rsidR="00B842A9">
        <w:rPr>
          <w:rFonts w:asciiTheme="majorHAnsi" w:hAnsiTheme="majorHAnsi" w:cstheme="majorHAnsi"/>
          <w:sz w:val="22"/>
          <w:szCs w:val="22"/>
        </w:rPr>
        <w:t>eliminating</w:t>
      </w:r>
      <w:r>
        <w:rPr>
          <w:rFonts w:asciiTheme="majorHAnsi" w:hAnsiTheme="majorHAnsi" w:cstheme="majorHAnsi"/>
          <w:sz w:val="22"/>
          <w:szCs w:val="22"/>
        </w:rPr>
        <w:t xml:space="preserve"> </w:t>
      </w:r>
      <w:r w:rsidR="00B842A9">
        <w:rPr>
          <w:rFonts w:asciiTheme="majorHAnsi" w:hAnsiTheme="majorHAnsi" w:cstheme="majorHAnsi"/>
          <w:sz w:val="22"/>
          <w:szCs w:val="22"/>
        </w:rPr>
        <w:t>two</w:t>
      </w:r>
      <w:r>
        <w:rPr>
          <w:rFonts w:asciiTheme="majorHAnsi" w:hAnsiTheme="majorHAnsi" w:cstheme="majorHAnsi"/>
          <w:sz w:val="22"/>
          <w:szCs w:val="22"/>
        </w:rPr>
        <w:t xml:space="preserve"> working day</w:t>
      </w:r>
      <w:r w:rsidR="00B842A9">
        <w:rPr>
          <w:rFonts w:asciiTheme="majorHAnsi" w:hAnsiTheme="majorHAnsi" w:cstheme="majorHAnsi"/>
          <w:sz w:val="22"/>
          <w:szCs w:val="22"/>
        </w:rPr>
        <w:t>s a pay period</w:t>
      </w:r>
      <w:r>
        <w:rPr>
          <w:rFonts w:asciiTheme="majorHAnsi" w:hAnsiTheme="majorHAnsi" w:cstheme="majorHAnsi"/>
          <w:sz w:val="22"/>
          <w:szCs w:val="22"/>
        </w:rPr>
        <w:t xml:space="preserve"> or a 9/80 schedule where employees </w:t>
      </w:r>
      <w:r w:rsidR="00B842A9">
        <w:rPr>
          <w:rFonts w:asciiTheme="majorHAnsi" w:hAnsiTheme="majorHAnsi" w:cstheme="majorHAnsi"/>
          <w:sz w:val="22"/>
          <w:szCs w:val="22"/>
        </w:rPr>
        <w:t xml:space="preserve">eliminate one </w:t>
      </w:r>
      <w:proofErr w:type="gramStart"/>
      <w:r w:rsidR="00B842A9">
        <w:rPr>
          <w:rFonts w:asciiTheme="majorHAnsi" w:hAnsiTheme="majorHAnsi" w:cstheme="majorHAnsi"/>
          <w:sz w:val="22"/>
          <w:szCs w:val="22"/>
        </w:rPr>
        <w:t>work day</w:t>
      </w:r>
      <w:proofErr w:type="gramEnd"/>
      <w:r w:rsidR="00B842A9">
        <w:rPr>
          <w:rFonts w:asciiTheme="majorHAnsi" w:hAnsiTheme="majorHAnsi" w:cstheme="majorHAnsi"/>
          <w:sz w:val="22"/>
          <w:szCs w:val="22"/>
        </w:rPr>
        <w:t xml:space="preserve"> a pay period by </w:t>
      </w:r>
      <w:r>
        <w:rPr>
          <w:rFonts w:asciiTheme="majorHAnsi" w:hAnsiTheme="majorHAnsi" w:cstheme="majorHAnsi"/>
          <w:sz w:val="22"/>
          <w:szCs w:val="22"/>
        </w:rPr>
        <w:t>work</w:t>
      </w:r>
      <w:r w:rsidR="00B842A9">
        <w:rPr>
          <w:rFonts w:asciiTheme="majorHAnsi" w:hAnsiTheme="majorHAnsi" w:cstheme="majorHAnsi"/>
          <w:sz w:val="22"/>
          <w:szCs w:val="22"/>
        </w:rPr>
        <w:t>ing</w:t>
      </w:r>
      <w:r>
        <w:rPr>
          <w:rFonts w:asciiTheme="majorHAnsi" w:hAnsiTheme="majorHAnsi" w:cstheme="majorHAnsi"/>
          <w:sz w:val="22"/>
          <w:szCs w:val="22"/>
        </w:rPr>
        <w:t xml:space="preserve"> 80 hours over 9 days, usually </w:t>
      </w:r>
      <w:r w:rsidR="00B842A9">
        <w:rPr>
          <w:rFonts w:asciiTheme="majorHAnsi" w:hAnsiTheme="majorHAnsi" w:cstheme="majorHAnsi"/>
          <w:sz w:val="22"/>
          <w:szCs w:val="22"/>
        </w:rPr>
        <w:t>as</w:t>
      </w:r>
      <w:r>
        <w:rPr>
          <w:rFonts w:asciiTheme="majorHAnsi" w:hAnsiTheme="majorHAnsi" w:cstheme="majorHAnsi"/>
          <w:sz w:val="22"/>
          <w:szCs w:val="22"/>
        </w:rPr>
        <w:t xml:space="preserve"> 8 9</w:t>
      </w:r>
      <w:r w:rsidR="00B842A9">
        <w:rPr>
          <w:rFonts w:asciiTheme="majorHAnsi" w:hAnsiTheme="majorHAnsi" w:cstheme="majorHAnsi"/>
          <w:sz w:val="22"/>
          <w:szCs w:val="22"/>
        </w:rPr>
        <w:t>-</w:t>
      </w:r>
      <w:r>
        <w:rPr>
          <w:rFonts w:asciiTheme="majorHAnsi" w:hAnsiTheme="majorHAnsi" w:cstheme="majorHAnsi"/>
          <w:sz w:val="22"/>
          <w:szCs w:val="22"/>
        </w:rPr>
        <w:t>hour days and one 8-hour day.</w:t>
      </w:r>
    </w:p>
    <w:p w14:paraId="289040B8" w14:textId="77777777" w:rsidR="001E44B7" w:rsidRPr="004930C0" w:rsidRDefault="001E44B7" w:rsidP="004930C0">
      <w:pPr>
        <w:widowControl w:val="0"/>
        <w:autoSpaceDE w:val="0"/>
        <w:autoSpaceDN w:val="0"/>
        <w:adjustRightInd w:val="0"/>
        <w:jc w:val="both"/>
        <w:rPr>
          <w:rFonts w:asciiTheme="majorHAnsi" w:hAnsiTheme="majorHAnsi" w:cstheme="majorHAnsi"/>
          <w:b/>
          <w:bCs/>
          <w:sz w:val="22"/>
          <w:szCs w:val="22"/>
        </w:rPr>
      </w:pPr>
    </w:p>
    <w:p w14:paraId="3CD0062E" w14:textId="77777777" w:rsidR="004930C0" w:rsidRPr="002054D1" w:rsidRDefault="004930C0" w:rsidP="004930C0">
      <w:pPr>
        <w:widowControl w:val="0"/>
        <w:autoSpaceDE w:val="0"/>
        <w:autoSpaceDN w:val="0"/>
        <w:adjustRightInd w:val="0"/>
        <w:jc w:val="both"/>
        <w:rPr>
          <w:rFonts w:asciiTheme="majorHAnsi" w:hAnsiTheme="majorHAnsi" w:cstheme="majorHAnsi"/>
          <w:sz w:val="22"/>
          <w:szCs w:val="22"/>
        </w:rPr>
      </w:pPr>
    </w:p>
    <w:p w14:paraId="2C9B1425" w14:textId="77777777" w:rsidR="00DA0083" w:rsidRPr="002054D1" w:rsidRDefault="00DA0083" w:rsidP="00DA0083">
      <w:pPr>
        <w:numPr>
          <w:ilvl w:val="0"/>
          <w:numId w:val="2"/>
        </w:numPr>
        <w:ind w:left="360"/>
        <w:rPr>
          <w:rFonts w:asciiTheme="majorHAnsi" w:hAnsiTheme="majorHAnsi" w:cstheme="majorHAnsi"/>
          <w:b/>
          <w:sz w:val="22"/>
          <w:szCs w:val="22"/>
        </w:rPr>
      </w:pPr>
      <w:r w:rsidRPr="002054D1">
        <w:rPr>
          <w:rFonts w:asciiTheme="majorHAnsi" w:hAnsiTheme="majorHAnsi" w:cstheme="majorHAnsi"/>
          <w:b/>
          <w:sz w:val="22"/>
          <w:szCs w:val="22"/>
        </w:rPr>
        <w:t>Applicability</w:t>
      </w:r>
    </w:p>
    <w:p w14:paraId="0BD23CA9" w14:textId="2B3DDC00" w:rsidR="00DA0083" w:rsidRPr="002054D1" w:rsidRDefault="00B842A9" w:rsidP="00DA0083">
      <w:pPr>
        <w:pStyle w:val="HBTextLastParagraph"/>
        <w:rPr>
          <w:rFonts w:asciiTheme="majorHAnsi" w:hAnsiTheme="majorHAnsi" w:cstheme="majorHAnsi"/>
          <w:sz w:val="22"/>
          <w:szCs w:val="22"/>
        </w:rPr>
      </w:pPr>
      <w:r>
        <w:rPr>
          <w:rFonts w:asciiTheme="majorHAnsi" w:hAnsiTheme="majorHAnsi" w:cstheme="majorHAnsi"/>
          <w:sz w:val="22"/>
          <w:szCs w:val="22"/>
        </w:rPr>
        <w:t>S</w:t>
      </w:r>
      <w:r w:rsidR="00DA0083" w:rsidRPr="002054D1">
        <w:rPr>
          <w:rFonts w:asciiTheme="majorHAnsi" w:hAnsiTheme="majorHAnsi" w:cstheme="majorHAnsi"/>
          <w:sz w:val="22"/>
          <w:szCs w:val="22"/>
        </w:rPr>
        <w:t xml:space="preserve">elected employees must have job duties appropriate for </w:t>
      </w:r>
      <w:r w:rsidR="00FC3455">
        <w:rPr>
          <w:rFonts w:asciiTheme="majorHAnsi" w:hAnsiTheme="majorHAnsi" w:cstheme="majorHAnsi"/>
          <w:sz w:val="22"/>
          <w:szCs w:val="22"/>
        </w:rPr>
        <w:t>Work-from-Home</w:t>
      </w:r>
      <w:r>
        <w:rPr>
          <w:rFonts w:asciiTheme="majorHAnsi" w:hAnsiTheme="majorHAnsi" w:cstheme="majorHAnsi"/>
          <w:sz w:val="22"/>
          <w:szCs w:val="22"/>
        </w:rPr>
        <w:t xml:space="preserve"> or flexible work schedules</w:t>
      </w:r>
      <w:r w:rsidR="00DA0083" w:rsidRPr="002054D1">
        <w:rPr>
          <w:rFonts w:asciiTheme="majorHAnsi" w:hAnsiTheme="majorHAnsi" w:cstheme="majorHAnsi"/>
          <w:sz w:val="22"/>
          <w:szCs w:val="22"/>
        </w:rPr>
        <w:t xml:space="preserve">. Certain positions may be ineligible for participation due to business necessities. </w:t>
      </w:r>
      <w:r>
        <w:rPr>
          <w:rFonts w:asciiTheme="majorHAnsi" w:hAnsiTheme="majorHAnsi" w:cstheme="majorHAnsi"/>
          <w:sz w:val="22"/>
          <w:szCs w:val="22"/>
        </w:rPr>
        <w:t>COMPANY</w:t>
      </w:r>
      <w:r w:rsidR="00DA0083" w:rsidRPr="002054D1">
        <w:rPr>
          <w:rFonts w:asciiTheme="majorHAnsi" w:hAnsiTheme="majorHAnsi" w:cstheme="majorHAnsi"/>
          <w:sz w:val="22"/>
          <w:szCs w:val="22"/>
        </w:rPr>
        <w:t xml:space="preserve"> holds the final determination of an employee’s position being appropriate for </w:t>
      </w:r>
      <w:r w:rsidR="00FC3455">
        <w:rPr>
          <w:rFonts w:asciiTheme="majorHAnsi" w:hAnsiTheme="majorHAnsi" w:cstheme="majorHAnsi"/>
          <w:sz w:val="22"/>
          <w:szCs w:val="22"/>
        </w:rPr>
        <w:t>Work-from-Home</w:t>
      </w:r>
      <w:r>
        <w:rPr>
          <w:rFonts w:asciiTheme="majorHAnsi" w:hAnsiTheme="majorHAnsi" w:cstheme="majorHAnsi"/>
          <w:sz w:val="22"/>
          <w:szCs w:val="22"/>
        </w:rPr>
        <w:t xml:space="preserve"> o</w:t>
      </w:r>
      <w:r w:rsidR="00FC3455">
        <w:rPr>
          <w:rFonts w:asciiTheme="majorHAnsi" w:hAnsiTheme="majorHAnsi" w:cstheme="majorHAnsi"/>
          <w:sz w:val="22"/>
          <w:szCs w:val="22"/>
        </w:rPr>
        <w:t>r</w:t>
      </w:r>
      <w:r>
        <w:rPr>
          <w:rFonts w:asciiTheme="majorHAnsi" w:hAnsiTheme="majorHAnsi" w:cstheme="majorHAnsi"/>
          <w:sz w:val="22"/>
          <w:szCs w:val="22"/>
        </w:rPr>
        <w:t xml:space="preserve"> a flexible work schedule</w:t>
      </w:r>
      <w:r w:rsidR="00DA0083" w:rsidRPr="002054D1">
        <w:rPr>
          <w:rFonts w:asciiTheme="majorHAnsi" w:hAnsiTheme="majorHAnsi" w:cstheme="majorHAnsi"/>
          <w:sz w:val="22"/>
          <w:szCs w:val="22"/>
        </w:rPr>
        <w:t xml:space="preserve"> and if the employee meets eligibility standards.  </w:t>
      </w:r>
    </w:p>
    <w:p w14:paraId="1B6DCD41" w14:textId="77777777" w:rsidR="00DA0083" w:rsidRPr="002054D1" w:rsidRDefault="00DA0083" w:rsidP="00DA0083">
      <w:pPr>
        <w:pStyle w:val="HBTextLastParagraph"/>
        <w:rPr>
          <w:rFonts w:asciiTheme="majorHAnsi" w:hAnsiTheme="majorHAnsi" w:cstheme="majorHAnsi"/>
          <w:sz w:val="22"/>
          <w:szCs w:val="22"/>
        </w:rPr>
      </w:pPr>
    </w:p>
    <w:p w14:paraId="3A1DACCC" w14:textId="17EC6A3A" w:rsidR="00507B00" w:rsidRPr="002054D1" w:rsidRDefault="00B842A9" w:rsidP="00DA0083">
      <w:pPr>
        <w:pStyle w:val="HBTextLastParagraph"/>
        <w:rPr>
          <w:rFonts w:asciiTheme="majorHAnsi" w:hAnsiTheme="majorHAnsi" w:cstheme="majorHAnsi"/>
          <w:sz w:val="22"/>
          <w:szCs w:val="22"/>
        </w:rPr>
      </w:pPr>
      <w:r>
        <w:rPr>
          <w:rFonts w:asciiTheme="majorHAnsi" w:hAnsiTheme="majorHAnsi" w:cstheme="majorHAnsi"/>
          <w:sz w:val="22"/>
          <w:szCs w:val="22"/>
        </w:rPr>
        <w:lastRenderedPageBreak/>
        <w:t>Eligible e</w:t>
      </w:r>
      <w:r w:rsidR="00DA0083" w:rsidRPr="002054D1">
        <w:rPr>
          <w:rFonts w:asciiTheme="majorHAnsi" w:hAnsiTheme="majorHAnsi" w:cstheme="majorHAnsi"/>
          <w:sz w:val="22"/>
          <w:szCs w:val="22"/>
        </w:rPr>
        <w:t xml:space="preserve">mployees </w:t>
      </w:r>
      <w:r>
        <w:rPr>
          <w:rFonts w:asciiTheme="majorHAnsi" w:hAnsiTheme="majorHAnsi" w:cstheme="majorHAnsi"/>
          <w:sz w:val="22"/>
          <w:szCs w:val="22"/>
        </w:rPr>
        <w:t xml:space="preserve">may combine a flexible schedule with </w:t>
      </w:r>
      <w:r w:rsidR="00FC3455">
        <w:rPr>
          <w:rFonts w:asciiTheme="majorHAnsi" w:hAnsiTheme="majorHAnsi" w:cstheme="majorHAnsi"/>
          <w:sz w:val="22"/>
          <w:szCs w:val="22"/>
        </w:rPr>
        <w:t>Work-from-Home</w:t>
      </w:r>
      <w:r>
        <w:rPr>
          <w:rFonts w:asciiTheme="majorHAnsi" w:hAnsiTheme="majorHAnsi" w:cstheme="majorHAnsi"/>
          <w:sz w:val="22"/>
          <w:szCs w:val="22"/>
        </w:rPr>
        <w:t xml:space="preserve"> only if the needs of the business can still be met</w:t>
      </w:r>
      <w:r w:rsidR="00507B00" w:rsidRPr="002054D1">
        <w:rPr>
          <w:rFonts w:asciiTheme="majorHAnsi" w:hAnsiTheme="majorHAnsi" w:cstheme="majorHAnsi"/>
          <w:sz w:val="22"/>
          <w:szCs w:val="22"/>
        </w:rPr>
        <w:t>.</w:t>
      </w:r>
    </w:p>
    <w:p w14:paraId="547DBB2A" w14:textId="77777777" w:rsidR="00DA0083" w:rsidRPr="002054D1" w:rsidRDefault="00DA0083" w:rsidP="00DA0083">
      <w:pPr>
        <w:pStyle w:val="HBTextLastParagraph"/>
        <w:rPr>
          <w:rFonts w:asciiTheme="majorHAnsi" w:hAnsiTheme="majorHAnsi" w:cstheme="majorHAnsi"/>
          <w:sz w:val="22"/>
          <w:szCs w:val="22"/>
        </w:rPr>
      </w:pPr>
    </w:p>
    <w:p w14:paraId="0842A8DD" w14:textId="07F0D6EA" w:rsidR="001164E0" w:rsidRPr="002054D1" w:rsidRDefault="00FC3455" w:rsidP="00DA0083">
      <w:pPr>
        <w:pStyle w:val="HBTextLastParagraph"/>
        <w:rPr>
          <w:rFonts w:asciiTheme="majorHAnsi" w:hAnsiTheme="majorHAnsi" w:cstheme="majorHAnsi"/>
          <w:sz w:val="22"/>
          <w:szCs w:val="22"/>
        </w:rPr>
      </w:pPr>
      <w:r>
        <w:rPr>
          <w:rFonts w:asciiTheme="majorHAnsi" w:hAnsiTheme="majorHAnsi" w:cstheme="majorHAnsi"/>
          <w:sz w:val="22"/>
          <w:szCs w:val="22"/>
        </w:rPr>
        <w:t>Work-from-Home</w:t>
      </w:r>
      <w:r w:rsidR="00DA0083" w:rsidRPr="002054D1">
        <w:rPr>
          <w:rFonts w:asciiTheme="majorHAnsi" w:hAnsiTheme="majorHAnsi" w:cstheme="majorHAnsi"/>
          <w:sz w:val="22"/>
          <w:szCs w:val="22"/>
        </w:rPr>
        <w:t xml:space="preserve"> </w:t>
      </w:r>
      <w:r w:rsidR="00B842A9">
        <w:rPr>
          <w:rFonts w:asciiTheme="majorHAnsi" w:hAnsiTheme="majorHAnsi" w:cstheme="majorHAnsi"/>
          <w:sz w:val="22"/>
          <w:szCs w:val="22"/>
        </w:rPr>
        <w:t>and flexible work schedules are</w:t>
      </w:r>
      <w:r w:rsidR="00DA0083" w:rsidRPr="002054D1">
        <w:rPr>
          <w:rFonts w:asciiTheme="majorHAnsi" w:hAnsiTheme="majorHAnsi" w:cstheme="majorHAnsi"/>
          <w:sz w:val="22"/>
          <w:szCs w:val="22"/>
        </w:rPr>
        <w:t xml:space="preserve"> not employee right</w:t>
      </w:r>
      <w:r w:rsidR="00B842A9">
        <w:rPr>
          <w:rFonts w:asciiTheme="majorHAnsi" w:hAnsiTheme="majorHAnsi" w:cstheme="majorHAnsi"/>
          <w:sz w:val="22"/>
          <w:szCs w:val="22"/>
        </w:rPr>
        <w:t>s</w:t>
      </w:r>
      <w:r w:rsidR="00DA0083" w:rsidRPr="002054D1">
        <w:rPr>
          <w:rFonts w:asciiTheme="majorHAnsi" w:hAnsiTheme="majorHAnsi" w:cstheme="majorHAnsi"/>
          <w:sz w:val="22"/>
          <w:szCs w:val="22"/>
        </w:rPr>
        <w:t xml:space="preserve"> but may be offered by </w:t>
      </w:r>
      <w:r w:rsidR="00B842A9">
        <w:rPr>
          <w:rFonts w:asciiTheme="majorHAnsi" w:hAnsiTheme="majorHAnsi" w:cstheme="majorHAnsi"/>
          <w:sz w:val="22"/>
          <w:szCs w:val="22"/>
        </w:rPr>
        <w:t>the COMPANY</w:t>
      </w:r>
      <w:r w:rsidR="00DA0083" w:rsidRPr="002054D1">
        <w:rPr>
          <w:rFonts w:asciiTheme="majorHAnsi" w:hAnsiTheme="majorHAnsi" w:cstheme="majorHAnsi"/>
          <w:sz w:val="22"/>
          <w:szCs w:val="22"/>
        </w:rPr>
        <w:t xml:space="preserve"> based upon business needs.  If at any time the </w:t>
      </w:r>
      <w:r w:rsidR="00B842A9">
        <w:rPr>
          <w:rFonts w:asciiTheme="majorHAnsi" w:hAnsiTheme="majorHAnsi" w:cstheme="majorHAnsi"/>
          <w:sz w:val="22"/>
          <w:szCs w:val="22"/>
        </w:rPr>
        <w:t>COMPANY</w:t>
      </w:r>
      <w:r w:rsidR="00DA0083" w:rsidRPr="002054D1">
        <w:rPr>
          <w:rFonts w:asciiTheme="majorHAnsi" w:hAnsiTheme="majorHAnsi" w:cstheme="majorHAnsi"/>
          <w:sz w:val="22"/>
          <w:szCs w:val="22"/>
        </w:rPr>
        <w:t xml:space="preserve"> determines the work schedules and/or workweek periods offered must be changed, affected employees will be notified of the change at least </w:t>
      </w:r>
      <w:r w:rsidR="00B842A9" w:rsidRPr="00B842A9">
        <w:rPr>
          <w:rFonts w:asciiTheme="majorHAnsi" w:hAnsiTheme="majorHAnsi" w:cstheme="majorHAnsi"/>
          <w:color w:val="00B050"/>
          <w:sz w:val="22"/>
          <w:szCs w:val="22"/>
        </w:rPr>
        <w:t>[time interval]</w:t>
      </w:r>
      <w:r w:rsidR="00DA0083" w:rsidRPr="00B842A9">
        <w:rPr>
          <w:rFonts w:asciiTheme="majorHAnsi" w:hAnsiTheme="majorHAnsi" w:cstheme="majorHAnsi"/>
          <w:color w:val="00B050"/>
          <w:sz w:val="22"/>
          <w:szCs w:val="22"/>
        </w:rPr>
        <w:t xml:space="preserve"> </w:t>
      </w:r>
      <w:r w:rsidR="00DA0083" w:rsidRPr="002054D1">
        <w:rPr>
          <w:rFonts w:asciiTheme="majorHAnsi" w:hAnsiTheme="majorHAnsi" w:cstheme="majorHAnsi"/>
          <w:sz w:val="22"/>
          <w:szCs w:val="22"/>
        </w:rPr>
        <w:t>in advance of the change.</w:t>
      </w:r>
    </w:p>
    <w:p w14:paraId="0054CD54" w14:textId="77777777" w:rsidR="001164E0" w:rsidRPr="002054D1" w:rsidRDefault="001164E0" w:rsidP="00DA0083">
      <w:pPr>
        <w:pStyle w:val="HBTextLastParagraph"/>
        <w:rPr>
          <w:rFonts w:asciiTheme="majorHAnsi" w:hAnsiTheme="majorHAnsi" w:cstheme="majorHAnsi"/>
          <w:sz w:val="22"/>
          <w:szCs w:val="22"/>
        </w:rPr>
      </w:pPr>
    </w:p>
    <w:p w14:paraId="77161714" w14:textId="77777777" w:rsidR="00DA0083" w:rsidRPr="002054D1" w:rsidRDefault="00DA0083" w:rsidP="00DA0083">
      <w:pPr>
        <w:pStyle w:val="HBTextLastParagraph"/>
        <w:rPr>
          <w:rFonts w:asciiTheme="majorHAnsi" w:hAnsiTheme="majorHAnsi" w:cstheme="majorHAnsi"/>
          <w:sz w:val="22"/>
          <w:szCs w:val="22"/>
        </w:rPr>
      </w:pPr>
    </w:p>
    <w:p w14:paraId="05393C70" w14:textId="468AE203" w:rsidR="00DA0083" w:rsidRPr="002054D1" w:rsidRDefault="00FC3455" w:rsidP="00DA0083">
      <w:pPr>
        <w:pStyle w:val="ListParagraph"/>
        <w:numPr>
          <w:ilvl w:val="0"/>
          <w:numId w:val="2"/>
        </w:numPr>
        <w:ind w:left="360"/>
        <w:jc w:val="both"/>
        <w:rPr>
          <w:rFonts w:asciiTheme="majorHAnsi" w:hAnsiTheme="majorHAnsi" w:cstheme="majorHAnsi"/>
          <w:b/>
          <w:sz w:val="22"/>
          <w:szCs w:val="22"/>
        </w:rPr>
      </w:pPr>
      <w:r w:rsidRPr="00FC3455">
        <w:rPr>
          <w:rFonts w:asciiTheme="majorHAnsi" w:hAnsiTheme="majorHAnsi" w:cstheme="majorHAnsi"/>
          <w:b/>
          <w:bCs/>
          <w:sz w:val="22"/>
          <w:szCs w:val="22"/>
        </w:rPr>
        <w:t>Work-from-Home</w:t>
      </w:r>
      <w:r w:rsidR="00DA0083" w:rsidRPr="002054D1">
        <w:rPr>
          <w:rFonts w:asciiTheme="majorHAnsi" w:hAnsiTheme="majorHAnsi" w:cstheme="majorHAnsi"/>
          <w:b/>
          <w:sz w:val="22"/>
          <w:szCs w:val="22"/>
        </w:rPr>
        <w:t xml:space="preserve"> </w:t>
      </w:r>
      <w:r w:rsidR="00B842A9">
        <w:rPr>
          <w:rFonts w:asciiTheme="majorHAnsi" w:hAnsiTheme="majorHAnsi" w:cstheme="majorHAnsi"/>
          <w:b/>
          <w:sz w:val="22"/>
          <w:szCs w:val="22"/>
        </w:rPr>
        <w:t xml:space="preserve">and Flexible Schedule </w:t>
      </w:r>
      <w:r w:rsidR="00DA0083" w:rsidRPr="002054D1">
        <w:rPr>
          <w:rFonts w:asciiTheme="majorHAnsi" w:hAnsiTheme="majorHAnsi" w:cstheme="majorHAnsi"/>
          <w:b/>
          <w:sz w:val="22"/>
          <w:szCs w:val="22"/>
        </w:rPr>
        <w:t>Eligibility</w:t>
      </w:r>
    </w:p>
    <w:p w14:paraId="30B3CE09" w14:textId="5E6BF221" w:rsidR="00DA0083" w:rsidRPr="002054D1" w:rsidRDefault="00DA0083" w:rsidP="00DA0083">
      <w:pPr>
        <w:pStyle w:val="ListParagraph"/>
        <w:ind w:left="0"/>
        <w:jc w:val="both"/>
        <w:rPr>
          <w:rFonts w:asciiTheme="majorHAnsi" w:hAnsiTheme="majorHAnsi" w:cstheme="majorHAnsi"/>
          <w:sz w:val="22"/>
          <w:szCs w:val="22"/>
        </w:rPr>
      </w:pPr>
      <w:r w:rsidRPr="002054D1">
        <w:rPr>
          <w:rFonts w:asciiTheme="majorHAnsi" w:hAnsiTheme="majorHAnsi" w:cstheme="majorHAnsi"/>
          <w:sz w:val="22"/>
          <w:szCs w:val="22"/>
        </w:rPr>
        <w:t xml:space="preserve">This policy shall be applicable to selected employees who meet specific work standards and the employees’ job duties are appropriate for </w:t>
      </w:r>
      <w:r w:rsidR="00B842A9">
        <w:rPr>
          <w:rFonts w:asciiTheme="majorHAnsi" w:hAnsiTheme="majorHAnsi" w:cstheme="majorHAnsi"/>
          <w:sz w:val="22"/>
          <w:szCs w:val="22"/>
        </w:rPr>
        <w:t>flexible work</w:t>
      </w:r>
      <w:r w:rsidRPr="002054D1">
        <w:rPr>
          <w:rFonts w:asciiTheme="majorHAnsi" w:hAnsiTheme="majorHAnsi" w:cstheme="majorHAnsi"/>
          <w:sz w:val="22"/>
          <w:szCs w:val="22"/>
        </w:rPr>
        <w:t xml:space="preserve">. Meeting one or more of the eligibility </w:t>
      </w:r>
      <w:proofErr w:type="gramStart"/>
      <w:r w:rsidRPr="002054D1">
        <w:rPr>
          <w:rFonts w:asciiTheme="majorHAnsi" w:hAnsiTheme="majorHAnsi" w:cstheme="majorHAnsi"/>
          <w:sz w:val="22"/>
          <w:szCs w:val="22"/>
        </w:rPr>
        <w:t>requirement</w:t>
      </w:r>
      <w:proofErr w:type="gramEnd"/>
      <w:r w:rsidRPr="002054D1">
        <w:rPr>
          <w:rFonts w:asciiTheme="majorHAnsi" w:hAnsiTheme="majorHAnsi" w:cstheme="majorHAnsi"/>
          <w:sz w:val="22"/>
          <w:szCs w:val="22"/>
        </w:rPr>
        <w:t xml:space="preserve"> does not guarantee approval.  The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holds the final determination of an employee’s </w:t>
      </w:r>
      <w:proofErr w:type="gramStart"/>
      <w:r w:rsidRPr="002054D1">
        <w:rPr>
          <w:rFonts w:asciiTheme="majorHAnsi" w:hAnsiTheme="majorHAnsi" w:cstheme="majorHAnsi"/>
          <w:sz w:val="22"/>
          <w:szCs w:val="22"/>
        </w:rPr>
        <w:t>position</w:t>
      </w:r>
      <w:proofErr w:type="gramEnd"/>
      <w:r w:rsidRPr="002054D1">
        <w:rPr>
          <w:rFonts w:asciiTheme="majorHAnsi" w:hAnsiTheme="majorHAnsi" w:cstheme="majorHAnsi"/>
          <w:sz w:val="22"/>
          <w:szCs w:val="22"/>
        </w:rPr>
        <w:t xml:space="preserve"> being appropriate for </w:t>
      </w:r>
      <w:r w:rsidR="00BE0A55">
        <w:rPr>
          <w:rFonts w:asciiTheme="majorHAnsi" w:hAnsiTheme="majorHAnsi" w:cstheme="majorHAnsi"/>
          <w:sz w:val="22"/>
          <w:szCs w:val="22"/>
        </w:rPr>
        <w:t>flexible work</w:t>
      </w:r>
      <w:r w:rsidRPr="002054D1">
        <w:rPr>
          <w:rFonts w:asciiTheme="majorHAnsi" w:hAnsiTheme="majorHAnsi" w:cstheme="majorHAnsi"/>
          <w:sz w:val="22"/>
          <w:szCs w:val="22"/>
        </w:rPr>
        <w:t xml:space="preserve"> and if the employee meets the specific work standards.  Minimum work standard eligibility requirements include, but are not limited to:</w:t>
      </w:r>
    </w:p>
    <w:p w14:paraId="7CF40429" w14:textId="77777777" w:rsidR="00DA0083" w:rsidRPr="002054D1" w:rsidRDefault="00DA0083" w:rsidP="00DA0083">
      <w:pPr>
        <w:pStyle w:val="ListParagraph"/>
        <w:ind w:left="0"/>
        <w:jc w:val="both"/>
        <w:rPr>
          <w:rFonts w:asciiTheme="majorHAnsi" w:hAnsiTheme="majorHAnsi" w:cstheme="majorHAnsi"/>
          <w:sz w:val="22"/>
          <w:szCs w:val="22"/>
        </w:rPr>
      </w:pPr>
    </w:p>
    <w:p w14:paraId="64A3B419" w14:textId="7CEEAFBD"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 xml:space="preserve">Regular status </w:t>
      </w:r>
      <w:r w:rsidR="00416250" w:rsidRPr="00416250">
        <w:rPr>
          <w:rFonts w:asciiTheme="majorHAnsi" w:hAnsiTheme="majorHAnsi" w:cstheme="majorHAnsi"/>
          <w:color w:val="00B050"/>
          <w:sz w:val="22"/>
          <w:szCs w:val="22"/>
        </w:rPr>
        <w:t>[</w:t>
      </w:r>
      <w:r w:rsidRPr="00416250">
        <w:rPr>
          <w:rFonts w:asciiTheme="majorHAnsi" w:hAnsiTheme="majorHAnsi" w:cstheme="majorHAnsi"/>
          <w:color w:val="00B050"/>
          <w:sz w:val="22"/>
          <w:szCs w:val="22"/>
        </w:rPr>
        <w:t>full</w:t>
      </w:r>
      <w:r w:rsidR="00BE0A55" w:rsidRPr="00416250">
        <w:rPr>
          <w:rFonts w:asciiTheme="majorHAnsi" w:hAnsiTheme="majorHAnsi" w:cstheme="majorHAnsi"/>
          <w:color w:val="00B050"/>
          <w:sz w:val="22"/>
          <w:szCs w:val="22"/>
        </w:rPr>
        <w:t>-</w:t>
      </w:r>
      <w:r w:rsidRPr="00416250">
        <w:rPr>
          <w:rFonts w:asciiTheme="majorHAnsi" w:hAnsiTheme="majorHAnsi" w:cstheme="majorHAnsi"/>
          <w:color w:val="00B050"/>
          <w:sz w:val="22"/>
          <w:szCs w:val="22"/>
        </w:rPr>
        <w:t xml:space="preserve">time </w:t>
      </w:r>
      <w:r w:rsidR="00416250" w:rsidRPr="00416250">
        <w:rPr>
          <w:rFonts w:asciiTheme="majorHAnsi" w:hAnsiTheme="majorHAnsi" w:cstheme="majorHAnsi"/>
          <w:color w:val="00B050"/>
          <w:sz w:val="22"/>
          <w:szCs w:val="22"/>
        </w:rPr>
        <w:t xml:space="preserve">and/or part-time] </w:t>
      </w:r>
      <w:r w:rsidRPr="002054D1">
        <w:rPr>
          <w:rFonts w:asciiTheme="majorHAnsi" w:hAnsiTheme="majorHAnsi" w:cstheme="majorHAnsi"/>
          <w:sz w:val="22"/>
          <w:szCs w:val="22"/>
        </w:rPr>
        <w:t xml:space="preserve">employees who have worked at </w:t>
      </w:r>
      <w:r w:rsidR="00BE0A55">
        <w:rPr>
          <w:rFonts w:asciiTheme="majorHAnsi" w:hAnsiTheme="majorHAnsi" w:cstheme="majorHAnsi"/>
          <w:sz w:val="22"/>
          <w:szCs w:val="22"/>
        </w:rPr>
        <w:t>the COMPANY</w:t>
      </w:r>
      <w:r w:rsidRPr="002054D1">
        <w:rPr>
          <w:rFonts w:asciiTheme="majorHAnsi" w:hAnsiTheme="majorHAnsi" w:cstheme="majorHAnsi"/>
          <w:sz w:val="22"/>
          <w:szCs w:val="22"/>
        </w:rPr>
        <w:t xml:space="preserve"> for at least </w:t>
      </w:r>
      <w:r w:rsidR="00BE0A55" w:rsidRPr="00BE0A55">
        <w:rPr>
          <w:rFonts w:asciiTheme="majorHAnsi" w:hAnsiTheme="majorHAnsi" w:cstheme="majorHAnsi"/>
          <w:color w:val="00B050"/>
          <w:sz w:val="22"/>
          <w:szCs w:val="22"/>
        </w:rPr>
        <w:t>[time interval</w:t>
      </w:r>
      <w:proofErr w:type="gramStart"/>
      <w:r w:rsidR="00BE0A55" w:rsidRPr="00BE0A55">
        <w:rPr>
          <w:rFonts w:asciiTheme="majorHAnsi" w:hAnsiTheme="majorHAnsi" w:cstheme="majorHAnsi"/>
          <w:color w:val="00B050"/>
          <w:sz w:val="22"/>
          <w:szCs w:val="22"/>
        </w:rPr>
        <w:t>]</w:t>
      </w:r>
      <w:r w:rsidRPr="002054D1">
        <w:rPr>
          <w:rFonts w:asciiTheme="majorHAnsi" w:hAnsiTheme="majorHAnsi" w:cstheme="majorHAnsi"/>
          <w:sz w:val="22"/>
          <w:szCs w:val="22"/>
        </w:rPr>
        <w:t>;</w:t>
      </w:r>
      <w:proofErr w:type="gramEnd"/>
    </w:p>
    <w:p w14:paraId="774121C8" w14:textId="7B33A62A"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 xml:space="preserve">Prior job performance evaluation and/or job performance that meets or exceeds standards across all listed performance measures and demonstrates employee ability to work </w:t>
      </w:r>
      <w:proofErr w:type="gramStart"/>
      <w:r w:rsidRPr="002054D1">
        <w:rPr>
          <w:rFonts w:asciiTheme="majorHAnsi" w:hAnsiTheme="majorHAnsi" w:cstheme="majorHAnsi"/>
          <w:sz w:val="22"/>
          <w:szCs w:val="22"/>
        </w:rPr>
        <w:t>independently;</w:t>
      </w:r>
      <w:proofErr w:type="gramEnd"/>
    </w:p>
    <w:p w14:paraId="18B9FBC8" w14:textId="77777777" w:rsidR="00DA0083" w:rsidRPr="002054D1" w:rsidRDefault="00DA0083" w:rsidP="00DA0083">
      <w:pPr>
        <w:pStyle w:val="ListParagraph"/>
        <w:numPr>
          <w:ilvl w:val="0"/>
          <w:numId w:val="6"/>
        </w:numPr>
        <w:jc w:val="both"/>
        <w:rPr>
          <w:rFonts w:asciiTheme="majorHAnsi" w:hAnsiTheme="majorHAnsi" w:cstheme="majorHAnsi"/>
          <w:sz w:val="22"/>
          <w:szCs w:val="22"/>
        </w:rPr>
      </w:pPr>
      <w:proofErr w:type="gramStart"/>
      <w:r w:rsidRPr="002054D1">
        <w:rPr>
          <w:rFonts w:asciiTheme="majorHAnsi" w:hAnsiTheme="majorHAnsi" w:cstheme="majorHAnsi"/>
          <w:sz w:val="22"/>
          <w:szCs w:val="22"/>
        </w:rPr>
        <w:t>Employee is</w:t>
      </w:r>
      <w:proofErr w:type="gramEnd"/>
      <w:r w:rsidRPr="002054D1">
        <w:rPr>
          <w:rFonts w:asciiTheme="majorHAnsi" w:hAnsiTheme="majorHAnsi" w:cstheme="majorHAnsi"/>
          <w:sz w:val="22"/>
          <w:szCs w:val="22"/>
        </w:rPr>
        <w:t xml:space="preserve"> self-motivated and </w:t>
      </w:r>
      <w:proofErr w:type="gramStart"/>
      <w:r w:rsidRPr="002054D1">
        <w:rPr>
          <w:rFonts w:asciiTheme="majorHAnsi" w:hAnsiTheme="majorHAnsi" w:cstheme="majorHAnsi"/>
          <w:sz w:val="22"/>
          <w:szCs w:val="22"/>
        </w:rPr>
        <w:t>demonstrates</w:t>
      </w:r>
      <w:proofErr w:type="gramEnd"/>
      <w:r w:rsidRPr="002054D1">
        <w:rPr>
          <w:rFonts w:asciiTheme="majorHAnsi" w:hAnsiTheme="majorHAnsi" w:cstheme="majorHAnsi"/>
          <w:sz w:val="22"/>
          <w:szCs w:val="22"/>
        </w:rPr>
        <w:t xml:space="preserve"> high </w:t>
      </w:r>
      <w:proofErr w:type="gramStart"/>
      <w:r w:rsidRPr="002054D1">
        <w:rPr>
          <w:rFonts w:asciiTheme="majorHAnsi" w:hAnsiTheme="majorHAnsi" w:cstheme="majorHAnsi"/>
          <w:sz w:val="22"/>
          <w:szCs w:val="22"/>
        </w:rPr>
        <w:t>dependability;</w:t>
      </w:r>
      <w:proofErr w:type="gramEnd"/>
    </w:p>
    <w:p w14:paraId="31FCE087" w14:textId="5FB12904"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 xml:space="preserve">Job duties and requirements allow the employee to be away from the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worksite for </w:t>
      </w:r>
      <w:proofErr w:type="gramStart"/>
      <w:r w:rsidRPr="002054D1">
        <w:rPr>
          <w:rFonts w:asciiTheme="majorHAnsi" w:hAnsiTheme="majorHAnsi" w:cstheme="majorHAnsi"/>
          <w:sz w:val="22"/>
          <w:szCs w:val="22"/>
        </w:rPr>
        <w:t>a period of time</w:t>
      </w:r>
      <w:proofErr w:type="gramEnd"/>
      <w:r w:rsidRPr="002054D1">
        <w:rPr>
          <w:rFonts w:asciiTheme="majorHAnsi" w:hAnsiTheme="majorHAnsi" w:cstheme="majorHAnsi"/>
          <w:sz w:val="22"/>
          <w:szCs w:val="22"/>
        </w:rPr>
        <w:t xml:space="preserve"> during the work week</w:t>
      </w:r>
      <w:r w:rsidR="00BE0A55">
        <w:rPr>
          <w:rFonts w:asciiTheme="majorHAnsi" w:hAnsiTheme="majorHAnsi" w:cstheme="majorHAnsi"/>
          <w:sz w:val="22"/>
          <w:szCs w:val="22"/>
        </w:rPr>
        <w:t xml:space="preserve"> or to be present in the office outside of normal staffed </w:t>
      </w:r>
      <w:proofErr w:type="gramStart"/>
      <w:r w:rsidR="00BE0A55">
        <w:rPr>
          <w:rFonts w:asciiTheme="majorHAnsi" w:hAnsiTheme="majorHAnsi" w:cstheme="majorHAnsi"/>
          <w:sz w:val="22"/>
          <w:szCs w:val="22"/>
        </w:rPr>
        <w:t>hours</w:t>
      </w:r>
      <w:r w:rsidRPr="002054D1">
        <w:rPr>
          <w:rFonts w:asciiTheme="majorHAnsi" w:hAnsiTheme="majorHAnsi" w:cstheme="majorHAnsi"/>
          <w:sz w:val="22"/>
          <w:szCs w:val="22"/>
        </w:rPr>
        <w:t>;</w:t>
      </w:r>
      <w:proofErr w:type="gramEnd"/>
    </w:p>
    <w:p w14:paraId="4D3E6FB6" w14:textId="728E85FE" w:rsidR="00DA0083" w:rsidRPr="002054D1" w:rsidRDefault="00FC3455" w:rsidP="00DA0083">
      <w:pPr>
        <w:pStyle w:val="ListParagraph"/>
        <w:numPr>
          <w:ilvl w:val="0"/>
          <w:numId w:val="6"/>
        </w:numPr>
        <w:jc w:val="both"/>
        <w:rPr>
          <w:rFonts w:asciiTheme="majorHAnsi" w:hAnsiTheme="majorHAnsi" w:cstheme="majorHAnsi"/>
          <w:sz w:val="22"/>
          <w:szCs w:val="22"/>
        </w:rPr>
      </w:pPr>
      <w:r>
        <w:rPr>
          <w:rFonts w:asciiTheme="majorHAnsi" w:hAnsiTheme="majorHAnsi" w:cstheme="majorHAnsi"/>
          <w:sz w:val="22"/>
          <w:szCs w:val="22"/>
        </w:rPr>
        <w:t>Work-from-Home</w:t>
      </w:r>
      <w:r w:rsidR="00DA0083" w:rsidRPr="002054D1">
        <w:rPr>
          <w:rFonts w:asciiTheme="majorHAnsi" w:hAnsiTheme="majorHAnsi" w:cstheme="majorHAnsi"/>
          <w:sz w:val="22"/>
          <w:szCs w:val="22"/>
        </w:rPr>
        <w:t xml:space="preserve"> </w:t>
      </w:r>
      <w:r w:rsidR="00BE0A55">
        <w:rPr>
          <w:rFonts w:asciiTheme="majorHAnsi" w:hAnsiTheme="majorHAnsi" w:cstheme="majorHAnsi"/>
          <w:sz w:val="22"/>
          <w:szCs w:val="22"/>
        </w:rPr>
        <w:t xml:space="preserve">or a flexible schedule </w:t>
      </w:r>
      <w:r w:rsidR="00DA0083" w:rsidRPr="002054D1">
        <w:rPr>
          <w:rFonts w:asciiTheme="majorHAnsi" w:hAnsiTheme="majorHAnsi" w:cstheme="majorHAnsi"/>
          <w:sz w:val="22"/>
          <w:szCs w:val="22"/>
        </w:rPr>
        <w:t xml:space="preserve">does not impede other employees or work groups from performing their job duties, </w:t>
      </w:r>
      <w:proofErr w:type="gramStart"/>
      <w:r w:rsidR="00DA0083" w:rsidRPr="002054D1">
        <w:rPr>
          <w:rFonts w:asciiTheme="majorHAnsi" w:hAnsiTheme="majorHAnsi" w:cstheme="majorHAnsi"/>
          <w:sz w:val="22"/>
          <w:szCs w:val="22"/>
        </w:rPr>
        <w:t>impact</w:t>
      </w:r>
      <w:proofErr w:type="gramEnd"/>
      <w:r w:rsidR="00DA0083" w:rsidRPr="002054D1">
        <w:rPr>
          <w:rFonts w:asciiTheme="majorHAnsi" w:hAnsiTheme="majorHAnsi" w:cstheme="majorHAnsi"/>
          <w:sz w:val="22"/>
          <w:szCs w:val="22"/>
        </w:rPr>
        <w:t xml:space="preserve"> the </w:t>
      </w:r>
      <w:r w:rsidR="00BE0A55">
        <w:rPr>
          <w:rFonts w:asciiTheme="majorHAnsi" w:hAnsiTheme="majorHAnsi" w:cstheme="majorHAnsi"/>
          <w:sz w:val="22"/>
          <w:szCs w:val="22"/>
        </w:rPr>
        <w:t>COMPANY’s</w:t>
      </w:r>
      <w:r w:rsidR="00DA0083" w:rsidRPr="002054D1">
        <w:rPr>
          <w:rFonts w:asciiTheme="majorHAnsi" w:hAnsiTheme="majorHAnsi" w:cstheme="majorHAnsi"/>
          <w:sz w:val="22"/>
          <w:szCs w:val="22"/>
        </w:rPr>
        <w:t xml:space="preserve"> business needs, or </w:t>
      </w:r>
      <w:proofErr w:type="gramStart"/>
      <w:r w:rsidR="00DA0083" w:rsidRPr="002054D1">
        <w:rPr>
          <w:rFonts w:asciiTheme="majorHAnsi" w:hAnsiTheme="majorHAnsi" w:cstheme="majorHAnsi"/>
          <w:sz w:val="22"/>
          <w:szCs w:val="22"/>
        </w:rPr>
        <w:t>diminish</w:t>
      </w:r>
      <w:proofErr w:type="gramEnd"/>
      <w:r w:rsidR="00BE0A55">
        <w:rPr>
          <w:rFonts w:asciiTheme="majorHAnsi" w:hAnsiTheme="majorHAnsi" w:cstheme="majorHAnsi"/>
          <w:sz w:val="22"/>
          <w:szCs w:val="22"/>
        </w:rPr>
        <w:t xml:space="preserve"> its</w:t>
      </w:r>
      <w:r w:rsidR="00DA0083" w:rsidRPr="002054D1">
        <w:rPr>
          <w:rFonts w:asciiTheme="majorHAnsi" w:hAnsiTheme="majorHAnsi" w:cstheme="majorHAnsi"/>
          <w:sz w:val="22"/>
          <w:szCs w:val="22"/>
        </w:rPr>
        <w:t xml:space="preserve"> </w:t>
      </w:r>
      <w:proofErr w:type="gramStart"/>
      <w:r w:rsidR="00DA0083" w:rsidRPr="002054D1">
        <w:rPr>
          <w:rFonts w:asciiTheme="majorHAnsi" w:hAnsiTheme="majorHAnsi" w:cstheme="majorHAnsi"/>
          <w:sz w:val="22"/>
          <w:szCs w:val="22"/>
        </w:rPr>
        <w:t>operations;</w:t>
      </w:r>
      <w:proofErr w:type="gramEnd"/>
    </w:p>
    <w:p w14:paraId="6F507CB2" w14:textId="616BCEB1" w:rsidR="00DA0083" w:rsidRPr="002054D1" w:rsidRDefault="00BE0A55" w:rsidP="00DA0083">
      <w:pPr>
        <w:pStyle w:val="ListParagraph"/>
        <w:numPr>
          <w:ilvl w:val="0"/>
          <w:numId w:val="6"/>
        </w:numPr>
        <w:jc w:val="both"/>
        <w:rPr>
          <w:rFonts w:asciiTheme="majorHAnsi" w:hAnsiTheme="majorHAnsi" w:cstheme="majorHAnsi"/>
          <w:sz w:val="22"/>
          <w:szCs w:val="22"/>
        </w:rPr>
      </w:pPr>
      <w:r>
        <w:rPr>
          <w:rFonts w:asciiTheme="majorHAnsi" w:hAnsiTheme="majorHAnsi" w:cstheme="majorHAnsi"/>
          <w:sz w:val="22"/>
          <w:szCs w:val="22"/>
        </w:rPr>
        <w:t>Flexible work</w:t>
      </w:r>
      <w:r w:rsidR="00DA0083" w:rsidRPr="002054D1">
        <w:rPr>
          <w:rFonts w:asciiTheme="majorHAnsi" w:hAnsiTheme="majorHAnsi" w:cstheme="majorHAnsi"/>
          <w:sz w:val="22"/>
          <w:szCs w:val="22"/>
        </w:rPr>
        <w:t xml:space="preserve"> does not reduce service to internal or external customers; and</w:t>
      </w:r>
    </w:p>
    <w:p w14:paraId="7DCCA1DC" w14:textId="77777777"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 xml:space="preserve">Supervisor </w:t>
      </w:r>
      <w:proofErr w:type="gramStart"/>
      <w:r w:rsidRPr="002054D1">
        <w:rPr>
          <w:rFonts w:asciiTheme="majorHAnsi" w:hAnsiTheme="majorHAnsi" w:cstheme="majorHAnsi"/>
          <w:sz w:val="22"/>
          <w:szCs w:val="22"/>
        </w:rPr>
        <w:t>is able to</w:t>
      </w:r>
      <w:proofErr w:type="gramEnd"/>
      <w:r w:rsidRPr="002054D1">
        <w:rPr>
          <w:rFonts w:asciiTheme="majorHAnsi" w:hAnsiTheme="majorHAnsi" w:cstheme="majorHAnsi"/>
          <w:sz w:val="22"/>
          <w:szCs w:val="22"/>
        </w:rPr>
        <w:t xml:space="preserve"> manage the employee remotely.</w:t>
      </w:r>
    </w:p>
    <w:p w14:paraId="0EF6CE0F" w14:textId="77777777" w:rsidR="00163778" w:rsidRPr="002054D1" w:rsidRDefault="00163778" w:rsidP="00163778">
      <w:pPr>
        <w:jc w:val="both"/>
        <w:rPr>
          <w:rFonts w:asciiTheme="majorHAnsi" w:hAnsiTheme="majorHAnsi" w:cstheme="majorHAnsi"/>
          <w:sz w:val="22"/>
          <w:szCs w:val="22"/>
        </w:rPr>
      </w:pPr>
    </w:p>
    <w:p w14:paraId="5B7D42CC" w14:textId="77777777" w:rsidR="00DA0083" w:rsidRPr="002054D1" w:rsidRDefault="00DA0083" w:rsidP="00DA0083">
      <w:pPr>
        <w:pStyle w:val="ListParagraph"/>
        <w:numPr>
          <w:ilvl w:val="0"/>
          <w:numId w:val="2"/>
        </w:numPr>
        <w:ind w:left="360"/>
        <w:rPr>
          <w:rFonts w:asciiTheme="majorHAnsi" w:hAnsiTheme="majorHAnsi" w:cstheme="majorHAnsi"/>
          <w:sz w:val="22"/>
          <w:szCs w:val="22"/>
        </w:rPr>
      </w:pPr>
      <w:r w:rsidRPr="002054D1">
        <w:rPr>
          <w:rFonts w:asciiTheme="majorHAnsi" w:hAnsiTheme="majorHAnsi" w:cstheme="majorHAnsi"/>
          <w:b/>
          <w:sz w:val="22"/>
          <w:szCs w:val="22"/>
        </w:rPr>
        <w:t>Participation Guidelines</w:t>
      </w:r>
    </w:p>
    <w:p w14:paraId="6F78741B" w14:textId="77777777" w:rsidR="00DA0083" w:rsidRPr="002054D1" w:rsidRDefault="00DA0083" w:rsidP="00DA0083">
      <w:pPr>
        <w:pStyle w:val="ListParagraph"/>
        <w:numPr>
          <w:ilvl w:val="0"/>
          <w:numId w:val="3"/>
        </w:numPr>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Employee Wages and Benefits</w:t>
      </w:r>
    </w:p>
    <w:p w14:paraId="7B0B3481" w14:textId="3B8AB1D2" w:rsidR="00DA0083" w:rsidRPr="002054D1" w:rsidRDefault="00DA0083" w:rsidP="00DA0083">
      <w:pPr>
        <w:pStyle w:val="ListParagraph"/>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The duties, obligations, responsibilities, and conditions of </w:t>
      </w:r>
      <w:r w:rsidR="00BE0A55">
        <w:rPr>
          <w:rFonts w:asciiTheme="majorHAnsi" w:hAnsiTheme="majorHAnsi" w:cstheme="majorHAnsi"/>
          <w:sz w:val="22"/>
          <w:szCs w:val="22"/>
        </w:rPr>
        <w:t>a COMPANY</w:t>
      </w:r>
      <w:r w:rsidRPr="002054D1">
        <w:rPr>
          <w:rFonts w:asciiTheme="majorHAnsi" w:hAnsiTheme="majorHAnsi" w:cstheme="majorHAnsi"/>
          <w:sz w:val="22"/>
          <w:szCs w:val="22"/>
        </w:rPr>
        <w:t xml:space="preserve"> employee are not changed by </w:t>
      </w:r>
      <w:r w:rsidR="00BE0A55">
        <w:rPr>
          <w:rFonts w:asciiTheme="majorHAnsi" w:hAnsiTheme="majorHAnsi" w:cstheme="majorHAnsi"/>
          <w:sz w:val="22"/>
          <w:szCs w:val="22"/>
        </w:rPr>
        <w:t>a flexible work schedule</w:t>
      </w:r>
      <w:r w:rsidRPr="002054D1">
        <w:rPr>
          <w:rFonts w:asciiTheme="majorHAnsi" w:hAnsiTheme="majorHAnsi" w:cstheme="majorHAnsi"/>
          <w:sz w:val="22"/>
          <w:szCs w:val="22"/>
        </w:rPr>
        <w:t>.  Employee’s wage, retirement, benefits, and insurance coverage remain unchanged.</w:t>
      </w:r>
    </w:p>
    <w:p w14:paraId="77EA2D13" w14:textId="77777777" w:rsidR="00DA0083" w:rsidRPr="002054D1" w:rsidRDefault="00DA0083" w:rsidP="00DA0083">
      <w:pPr>
        <w:ind w:left="540"/>
        <w:rPr>
          <w:rFonts w:asciiTheme="majorHAnsi" w:hAnsiTheme="majorHAnsi" w:cstheme="majorHAnsi"/>
          <w:sz w:val="22"/>
          <w:szCs w:val="22"/>
        </w:rPr>
      </w:pPr>
    </w:p>
    <w:p w14:paraId="6DD0279D" w14:textId="38E64A57" w:rsidR="00DA0083" w:rsidRPr="002054D1" w:rsidRDefault="00DA0083" w:rsidP="00DA0083">
      <w:pPr>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The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employee remains obligated to comply with all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rules, policies, practices, and instructions.  Violations may result in preclusion from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and/or disciplinary action, up to and including termination of employment.  The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’s </w:t>
      </w:r>
      <w:r w:rsidR="00BD0EEE" w:rsidRPr="002054D1">
        <w:rPr>
          <w:rFonts w:asciiTheme="majorHAnsi" w:hAnsiTheme="majorHAnsi" w:cstheme="majorHAnsi"/>
          <w:sz w:val="22"/>
          <w:szCs w:val="22"/>
        </w:rPr>
        <w:t>workers’</w:t>
      </w:r>
      <w:r w:rsidRPr="002054D1">
        <w:rPr>
          <w:rFonts w:asciiTheme="majorHAnsi" w:hAnsiTheme="majorHAnsi" w:cstheme="majorHAnsi"/>
          <w:sz w:val="22"/>
          <w:szCs w:val="22"/>
        </w:rPr>
        <w:t xml:space="preserve"> compensation liability for job-related accidents will continue to apply during the employee’s </w:t>
      </w:r>
      <w:r w:rsidR="00FC3455">
        <w:rPr>
          <w:rFonts w:asciiTheme="majorHAnsi" w:hAnsiTheme="majorHAnsi" w:cstheme="majorHAnsi"/>
          <w:sz w:val="22"/>
          <w:szCs w:val="22"/>
        </w:rPr>
        <w:t>Work-from-Home</w:t>
      </w:r>
      <w:r w:rsidR="00FC3455" w:rsidRPr="002054D1">
        <w:rPr>
          <w:rFonts w:asciiTheme="majorHAnsi" w:hAnsiTheme="majorHAnsi" w:cstheme="majorHAnsi"/>
          <w:sz w:val="22"/>
          <w:szCs w:val="22"/>
        </w:rPr>
        <w:t xml:space="preserve"> </w:t>
      </w:r>
      <w:r w:rsidRPr="002054D1">
        <w:rPr>
          <w:rFonts w:asciiTheme="majorHAnsi" w:hAnsiTheme="majorHAnsi" w:cstheme="majorHAnsi"/>
          <w:sz w:val="22"/>
          <w:szCs w:val="22"/>
        </w:rPr>
        <w:t>hours.</w:t>
      </w:r>
    </w:p>
    <w:p w14:paraId="658C99A9" w14:textId="77777777" w:rsidR="00DA0083" w:rsidRPr="002054D1" w:rsidRDefault="00DA0083" w:rsidP="00DA0083">
      <w:pPr>
        <w:ind w:left="540"/>
        <w:jc w:val="both"/>
        <w:rPr>
          <w:rFonts w:asciiTheme="majorHAnsi" w:hAnsiTheme="majorHAnsi" w:cstheme="majorHAnsi"/>
          <w:sz w:val="22"/>
          <w:szCs w:val="22"/>
        </w:rPr>
      </w:pPr>
    </w:p>
    <w:p w14:paraId="5DEFCA53" w14:textId="2387BBAD" w:rsidR="00DA0083" w:rsidRPr="002054D1" w:rsidRDefault="00DA0083" w:rsidP="00DA0083">
      <w:pPr>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Work hours, overtime compensation, and vacation schedule will conform to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policies and practices, Fair Labor Standards Act (FLSA), and to any other terms agreed upon by employee supervisor, except that those terms may not violate the laws/provisions stated above. Hours of work can be arranged flexibly with the supervisor.</w:t>
      </w:r>
    </w:p>
    <w:p w14:paraId="5331BB80" w14:textId="77777777" w:rsidR="00DA0083" w:rsidRPr="002054D1" w:rsidRDefault="00DA0083" w:rsidP="00DA0083">
      <w:pPr>
        <w:jc w:val="both"/>
        <w:rPr>
          <w:rFonts w:asciiTheme="majorHAnsi" w:hAnsiTheme="majorHAnsi" w:cstheme="majorHAnsi"/>
          <w:sz w:val="22"/>
          <w:szCs w:val="22"/>
        </w:rPr>
      </w:pPr>
    </w:p>
    <w:p w14:paraId="35F3062D" w14:textId="77777777" w:rsidR="00DA0083" w:rsidRPr="002054D1" w:rsidRDefault="00DA0083" w:rsidP="00DA0083">
      <w:pPr>
        <w:pStyle w:val="ListParagraph"/>
        <w:ind w:left="540"/>
        <w:rPr>
          <w:rFonts w:asciiTheme="majorHAnsi" w:hAnsiTheme="majorHAnsi" w:cstheme="majorHAnsi"/>
          <w:sz w:val="22"/>
          <w:szCs w:val="22"/>
        </w:rPr>
      </w:pPr>
      <w:proofErr w:type="gramStart"/>
      <w:r w:rsidRPr="002054D1">
        <w:rPr>
          <w:rFonts w:asciiTheme="majorHAnsi" w:hAnsiTheme="majorHAnsi" w:cstheme="majorHAnsi"/>
          <w:sz w:val="22"/>
          <w:szCs w:val="22"/>
        </w:rPr>
        <w:t>Employee</w:t>
      </w:r>
      <w:proofErr w:type="gramEnd"/>
      <w:r w:rsidRPr="002054D1">
        <w:rPr>
          <w:rFonts w:asciiTheme="majorHAnsi" w:hAnsiTheme="majorHAnsi" w:cstheme="majorHAnsi"/>
          <w:sz w:val="22"/>
          <w:szCs w:val="22"/>
        </w:rPr>
        <w:t xml:space="preserve"> will work at a designated location during hours agreed upon. Arrangements for flexible work schedules are subject to supervisor’s approval.</w:t>
      </w:r>
    </w:p>
    <w:p w14:paraId="4740BCAC" w14:textId="77777777" w:rsidR="00DA0083" w:rsidRPr="002054D1" w:rsidRDefault="00DA0083" w:rsidP="00DA0083">
      <w:pPr>
        <w:rPr>
          <w:rFonts w:asciiTheme="majorHAnsi" w:hAnsiTheme="majorHAnsi" w:cstheme="majorHAnsi"/>
          <w:sz w:val="22"/>
          <w:szCs w:val="22"/>
        </w:rPr>
      </w:pPr>
    </w:p>
    <w:p w14:paraId="5136F983" w14:textId="77777777" w:rsidR="00377651" w:rsidRPr="002054D1" w:rsidRDefault="00377651" w:rsidP="00DA0083">
      <w:pPr>
        <w:rPr>
          <w:rFonts w:asciiTheme="majorHAnsi" w:hAnsiTheme="majorHAnsi" w:cstheme="majorHAnsi"/>
          <w:sz w:val="22"/>
          <w:szCs w:val="22"/>
        </w:rPr>
      </w:pPr>
    </w:p>
    <w:p w14:paraId="450EFE84" w14:textId="77777777" w:rsidR="00377651" w:rsidRPr="002054D1" w:rsidRDefault="00377651" w:rsidP="00DA0083">
      <w:pPr>
        <w:rPr>
          <w:rFonts w:asciiTheme="majorHAnsi" w:hAnsiTheme="majorHAnsi" w:cstheme="majorHAnsi"/>
          <w:sz w:val="22"/>
          <w:szCs w:val="22"/>
        </w:rPr>
      </w:pPr>
    </w:p>
    <w:p w14:paraId="1992E189" w14:textId="77777777" w:rsidR="00DA0083" w:rsidRPr="002054D1" w:rsidRDefault="00DA0083" w:rsidP="00DA0083">
      <w:pPr>
        <w:pStyle w:val="ListParagraph"/>
        <w:numPr>
          <w:ilvl w:val="0"/>
          <w:numId w:val="3"/>
        </w:numPr>
        <w:tabs>
          <w:tab w:val="left" w:pos="-3780"/>
        </w:tabs>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Performance Expectations</w:t>
      </w:r>
    </w:p>
    <w:p w14:paraId="32E31073" w14:textId="6366E96B" w:rsidR="00DA0083" w:rsidRPr="002054D1" w:rsidRDefault="00DA0083" w:rsidP="00DA0083">
      <w:pPr>
        <w:pStyle w:val="HBTextLastParagraph"/>
        <w:ind w:left="547"/>
        <w:rPr>
          <w:rFonts w:asciiTheme="majorHAnsi" w:hAnsiTheme="majorHAnsi" w:cstheme="majorHAnsi"/>
          <w:sz w:val="22"/>
          <w:szCs w:val="22"/>
        </w:rPr>
      </w:pPr>
      <w:r w:rsidRPr="002054D1">
        <w:rPr>
          <w:rFonts w:asciiTheme="majorHAnsi" w:hAnsiTheme="majorHAnsi" w:cstheme="majorHAnsi"/>
          <w:sz w:val="22"/>
          <w:szCs w:val="22"/>
        </w:rPr>
        <w:t xml:space="preserve">Expectations must be pre-established between </w:t>
      </w:r>
      <w:r w:rsidR="00BE0A55">
        <w:rPr>
          <w:rFonts w:asciiTheme="majorHAnsi" w:hAnsiTheme="majorHAnsi" w:cstheme="majorHAnsi"/>
          <w:sz w:val="22"/>
          <w:szCs w:val="22"/>
        </w:rPr>
        <w:t>flexible workers</w:t>
      </w:r>
      <w:r w:rsidRPr="002054D1">
        <w:rPr>
          <w:rFonts w:asciiTheme="majorHAnsi" w:hAnsiTheme="majorHAnsi" w:cstheme="majorHAnsi"/>
          <w:sz w:val="22"/>
          <w:szCs w:val="22"/>
        </w:rPr>
        <w:t xml:space="preserve"> and supervisors regarding work assignment(s), productivity level, and productivity measurements to be used when employee is </w:t>
      </w:r>
      <w:r w:rsidR="00FC3455">
        <w:rPr>
          <w:rFonts w:asciiTheme="majorHAnsi" w:hAnsiTheme="majorHAnsi" w:cstheme="majorHAnsi"/>
          <w:sz w:val="22"/>
          <w:szCs w:val="22"/>
        </w:rPr>
        <w:t>working from home</w:t>
      </w:r>
      <w:r w:rsidR="00BE0A55">
        <w:rPr>
          <w:rFonts w:asciiTheme="majorHAnsi" w:hAnsiTheme="majorHAnsi" w:cstheme="majorHAnsi"/>
          <w:sz w:val="22"/>
          <w:szCs w:val="22"/>
        </w:rPr>
        <w:t xml:space="preserve"> or working outside o</w:t>
      </w:r>
      <w:r w:rsidR="00FC3455">
        <w:rPr>
          <w:rFonts w:asciiTheme="majorHAnsi" w:hAnsiTheme="majorHAnsi" w:cstheme="majorHAnsi"/>
          <w:sz w:val="22"/>
          <w:szCs w:val="22"/>
        </w:rPr>
        <w:t>f</w:t>
      </w:r>
      <w:r w:rsidR="00BE0A55">
        <w:rPr>
          <w:rFonts w:asciiTheme="majorHAnsi" w:hAnsiTheme="majorHAnsi" w:cstheme="majorHAnsi"/>
          <w:sz w:val="22"/>
          <w:szCs w:val="22"/>
        </w:rPr>
        <w:t xml:space="preserve"> normal office hours</w:t>
      </w:r>
      <w:r w:rsidRPr="002054D1">
        <w:rPr>
          <w:rFonts w:asciiTheme="majorHAnsi" w:hAnsiTheme="majorHAnsi" w:cstheme="majorHAnsi"/>
          <w:sz w:val="22"/>
          <w:szCs w:val="22"/>
        </w:rPr>
        <w:t xml:space="preserve">.  Timeliness, quality, and quantity of work must be maintained. </w:t>
      </w:r>
    </w:p>
    <w:p w14:paraId="4BFAD0C9" w14:textId="77777777" w:rsidR="00DA0083" w:rsidRPr="002054D1" w:rsidRDefault="00DA0083" w:rsidP="00DA0083">
      <w:pPr>
        <w:pStyle w:val="NormalWeb"/>
        <w:spacing w:before="0" w:beforeAutospacing="0" w:after="0" w:afterAutospacing="0"/>
        <w:ind w:left="547"/>
        <w:jc w:val="both"/>
        <w:rPr>
          <w:rFonts w:asciiTheme="majorHAnsi" w:hAnsiTheme="majorHAnsi" w:cstheme="majorHAnsi"/>
          <w:sz w:val="22"/>
          <w:szCs w:val="22"/>
        </w:rPr>
      </w:pPr>
    </w:p>
    <w:p w14:paraId="69D20F64" w14:textId="241B5859" w:rsidR="00DA0083" w:rsidRPr="002054D1" w:rsidRDefault="00DA0083" w:rsidP="00DA0083">
      <w:pPr>
        <w:pStyle w:val="NormalWeb"/>
        <w:spacing w:before="0" w:beforeAutospacing="0" w:after="0" w:afterAutospacing="0"/>
        <w:ind w:left="547"/>
        <w:jc w:val="both"/>
        <w:rPr>
          <w:rFonts w:asciiTheme="majorHAnsi" w:hAnsiTheme="majorHAnsi" w:cstheme="majorHAnsi"/>
          <w:sz w:val="22"/>
          <w:szCs w:val="22"/>
        </w:rPr>
      </w:pPr>
      <w:r w:rsidRPr="002054D1">
        <w:rPr>
          <w:rFonts w:asciiTheme="majorHAnsi" w:hAnsiTheme="majorHAnsi" w:cstheme="majorHAnsi"/>
          <w:sz w:val="22"/>
          <w:szCs w:val="22"/>
        </w:rPr>
        <w:t xml:space="preserve">Attendance and punctuality that is observant of scheduled hours on a regular </w:t>
      </w:r>
      <w:proofErr w:type="gramStart"/>
      <w:r w:rsidR="00B73577" w:rsidRPr="002054D1">
        <w:rPr>
          <w:rFonts w:asciiTheme="majorHAnsi" w:hAnsiTheme="majorHAnsi" w:cstheme="majorHAnsi"/>
          <w:sz w:val="22"/>
          <w:szCs w:val="22"/>
        </w:rPr>
        <w:t>basis</w:t>
      </w:r>
      <w:proofErr w:type="gramEnd"/>
      <w:r w:rsidR="00B73577">
        <w:rPr>
          <w:rFonts w:asciiTheme="majorHAnsi" w:hAnsiTheme="majorHAnsi" w:cstheme="majorHAnsi"/>
          <w:sz w:val="22"/>
          <w:szCs w:val="22"/>
        </w:rPr>
        <w:t xml:space="preserve"> </w:t>
      </w:r>
      <w:r w:rsidRPr="002054D1">
        <w:rPr>
          <w:rFonts w:asciiTheme="majorHAnsi" w:hAnsiTheme="majorHAnsi" w:cstheme="majorHAnsi"/>
          <w:sz w:val="22"/>
          <w:szCs w:val="22"/>
        </w:rPr>
        <w:t xml:space="preserve">is an essential function of each classification and must be maintained during </w:t>
      </w:r>
      <w:r w:rsidR="00BE0A55">
        <w:rPr>
          <w:rFonts w:asciiTheme="majorHAnsi" w:hAnsiTheme="majorHAnsi" w:cstheme="majorHAnsi"/>
          <w:sz w:val="22"/>
          <w:szCs w:val="22"/>
        </w:rPr>
        <w:t>flexible hours</w:t>
      </w:r>
      <w:r w:rsidRPr="002054D1">
        <w:rPr>
          <w:rFonts w:asciiTheme="majorHAnsi" w:hAnsiTheme="majorHAnsi" w:cstheme="majorHAnsi"/>
          <w:sz w:val="22"/>
          <w:szCs w:val="22"/>
        </w:rPr>
        <w:t>, unless otherwise approved in advance.</w:t>
      </w:r>
    </w:p>
    <w:p w14:paraId="3AA555FB" w14:textId="77777777" w:rsidR="00DA0083" w:rsidRPr="002054D1" w:rsidRDefault="00DA0083" w:rsidP="00DA0083">
      <w:pPr>
        <w:pStyle w:val="ListParagraph"/>
        <w:tabs>
          <w:tab w:val="left" w:pos="-3780"/>
        </w:tabs>
        <w:ind w:left="547"/>
        <w:jc w:val="both"/>
        <w:rPr>
          <w:rFonts w:asciiTheme="majorHAnsi" w:hAnsiTheme="majorHAnsi" w:cstheme="majorHAnsi"/>
          <w:sz w:val="22"/>
          <w:szCs w:val="22"/>
        </w:rPr>
      </w:pPr>
    </w:p>
    <w:p w14:paraId="73E0522D" w14:textId="56F78CFE" w:rsidR="00DA0083" w:rsidRPr="002054D1" w:rsidRDefault="00B73577" w:rsidP="00DA0083">
      <w:pPr>
        <w:pStyle w:val="ListParagraph"/>
        <w:tabs>
          <w:tab w:val="left" w:pos="-3780"/>
        </w:tabs>
        <w:ind w:left="547"/>
        <w:jc w:val="both"/>
        <w:rPr>
          <w:rFonts w:asciiTheme="majorHAnsi" w:hAnsiTheme="majorHAnsi" w:cstheme="majorHAnsi"/>
          <w:sz w:val="22"/>
          <w:szCs w:val="22"/>
        </w:rPr>
      </w:pPr>
      <w:r w:rsidRPr="002054D1">
        <w:rPr>
          <w:rFonts w:asciiTheme="majorHAnsi" w:hAnsiTheme="majorHAnsi" w:cstheme="majorHAnsi"/>
          <w:sz w:val="22"/>
          <w:szCs w:val="22"/>
        </w:rPr>
        <w:t>Employees agree</w:t>
      </w:r>
      <w:r w:rsidR="00DA0083" w:rsidRPr="002054D1">
        <w:rPr>
          <w:rFonts w:asciiTheme="majorHAnsi" w:hAnsiTheme="majorHAnsi" w:cstheme="majorHAnsi"/>
          <w:sz w:val="22"/>
          <w:szCs w:val="22"/>
        </w:rPr>
        <w:t xml:space="preserve"> not to engage in </w:t>
      </w:r>
      <w:r w:rsidR="00BE0A55">
        <w:rPr>
          <w:rFonts w:asciiTheme="majorHAnsi" w:hAnsiTheme="majorHAnsi" w:cstheme="majorHAnsi"/>
          <w:sz w:val="22"/>
          <w:szCs w:val="22"/>
        </w:rPr>
        <w:t xml:space="preserve">personal activities or in </w:t>
      </w:r>
      <w:r w:rsidR="00DA0083" w:rsidRPr="002054D1">
        <w:rPr>
          <w:rFonts w:asciiTheme="majorHAnsi" w:hAnsiTheme="majorHAnsi" w:cstheme="majorHAnsi"/>
          <w:sz w:val="22"/>
          <w:szCs w:val="22"/>
        </w:rPr>
        <w:t>employment</w:t>
      </w:r>
      <w:r w:rsidR="00BE0A55">
        <w:rPr>
          <w:rFonts w:asciiTheme="majorHAnsi" w:hAnsiTheme="majorHAnsi" w:cstheme="majorHAnsi"/>
          <w:sz w:val="22"/>
          <w:szCs w:val="22"/>
        </w:rPr>
        <w:t xml:space="preserve"> </w:t>
      </w:r>
      <w:r w:rsidR="00DA0083" w:rsidRPr="002054D1">
        <w:rPr>
          <w:rFonts w:asciiTheme="majorHAnsi" w:hAnsiTheme="majorHAnsi" w:cstheme="majorHAnsi"/>
          <w:sz w:val="22"/>
          <w:szCs w:val="22"/>
        </w:rPr>
        <w:t xml:space="preserve">activities other than </w:t>
      </w:r>
      <w:r w:rsidR="00BE0A55">
        <w:rPr>
          <w:rFonts w:asciiTheme="majorHAnsi" w:hAnsiTheme="majorHAnsi" w:cstheme="majorHAnsi"/>
          <w:sz w:val="22"/>
          <w:szCs w:val="22"/>
        </w:rPr>
        <w:t>COMPANY</w:t>
      </w:r>
      <w:r w:rsidR="00DA0083" w:rsidRPr="002054D1">
        <w:rPr>
          <w:rFonts w:asciiTheme="majorHAnsi" w:hAnsiTheme="majorHAnsi" w:cstheme="majorHAnsi"/>
          <w:sz w:val="22"/>
          <w:szCs w:val="22"/>
        </w:rPr>
        <w:t xml:space="preserve"> assignments during </w:t>
      </w:r>
      <w:r w:rsidR="00FC3455">
        <w:rPr>
          <w:rFonts w:asciiTheme="majorHAnsi" w:hAnsiTheme="majorHAnsi" w:cstheme="majorHAnsi"/>
          <w:sz w:val="22"/>
          <w:szCs w:val="22"/>
        </w:rPr>
        <w:t>Work-from-Home</w:t>
      </w:r>
      <w:r w:rsidR="00BE0A55">
        <w:rPr>
          <w:rFonts w:asciiTheme="majorHAnsi" w:hAnsiTheme="majorHAnsi" w:cstheme="majorHAnsi"/>
          <w:sz w:val="22"/>
          <w:szCs w:val="22"/>
        </w:rPr>
        <w:t xml:space="preserve"> or flexible schedule</w:t>
      </w:r>
      <w:r w:rsidR="00DA0083" w:rsidRPr="002054D1">
        <w:rPr>
          <w:rFonts w:asciiTheme="majorHAnsi" w:hAnsiTheme="majorHAnsi" w:cstheme="majorHAnsi"/>
          <w:sz w:val="22"/>
          <w:szCs w:val="22"/>
        </w:rPr>
        <w:t xml:space="preserve"> hours.  </w:t>
      </w:r>
    </w:p>
    <w:p w14:paraId="7FBD79EF" w14:textId="77777777" w:rsidR="00DA0083" w:rsidRPr="002054D1" w:rsidRDefault="00DA0083" w:rsidP="00DA0083">
      <w:pPr>
        <w:tabs>
          <w:tab w:val="left" w:pos="-3780"/>
        </w:tabs>
        <w:rPr>
          <w:rFonts w:asciiTheme="majorHAnsi" w:hAnsiTheme="majorHAnsi" w:cstheme="majorHAnsi"/>
          <w:sz w:val="22"/>
          <w:szCs w:val="22"/>
        </w:rPr>
      </w:pPr>
    </w:p>
    <w:p w14:paraId="0942E978" w14:textId="78D5EA0B" w:rsidR="00693C91" w:rsidRDefault="00DA0083" w:rsidP="00693C91">
      <w:pPr>
        <w:pStyle w:val="ListParagraph"/>
        <w:numPr>
          <w:ilvl w:val="0"/>
          <w:numId w:val="3"/>
        </w:numPr>
        <w:tabs>
          <w:tab w:val="left" w:pos="-3780"/>
        </w:tabs>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Equipment</w:t>
      </w:r>
      <w:r w:rsidR="007C462A">
        <w:rPr>
          <w:rFonts w:asciiTheme="majorHAnsi" w:hAnsiTheme="majorHAnsi" w:cstheme="majorHAnsi"/>
          <w:sz w:val="22"/>
          <w:szCs w:val="22"/>
          <w:u w:val="single"/>
        </w:rPr>
        <w:t xml:space="preserve"> and Data</w:t>
      </w:r>
    </w:p>
    <w:p w14:paraId="0530DB7A" w14:textId="4D0DBB60" w:rsidR="00693C91" w:rsidRPr="00BE0A55" w:rsidRDefault="00693C91" w:rsidP="00693C91">
      <w:pPr>
        <w:pStyle w:val="ListParagraph"/>
        <w:tabs>
          <w:tab w:val="left" w:pos="-3780"/>
        </w:tabs>
        <w:ind w:left="540"/>
        <w:jc w:val="both"/>
        <w:rPr>
          <w:rFonts w:asciiTheme="majorHAnsi" w:hAnsiTheme="majorHAnsi" w:cstheme="majorHAnsi"/>
          <w:sz w:val="22"/>
          <w:szCs w:val="22"/>
        </w:rPr>
      </w:pPr>
      <w:r w:rsidRPr="00693C91">
        <w:rPr>
          <w:rFonts w:asciiTheme="majorHAnsi" w:hAnsiTheme="majorHAnsi" w:cstheme="majorHAnsi"/>
          <w:sz w:val="22"/>
          <w:szCs w:val="22"/>
        </w:rPr>
        <w:t xml:space="preserve">Computer and office supplies needed by the </w:t>
      </w:r>
      <w:r w:rsidR="00FC3455">
        <w:rPr>
          <w:rFonts w:asciiTheme="majorHAnsi" w:hAnsiTheme="majorHAnsi" w:cstheme="majorHAnsi"/>
          <w:sz w:val="22"/>
          <w:szCs w:val="22"/>
        </w:rPr>
        <w:t>Work-from-Home employee</w:t>
      </w:r>
      <w:r w:rsidRPr="00693C91">
        <w:rPr>
          <w:rFonts w:asciiTheme="majorHAnsi" w:hAnsiTheme="majorHAnsi" w:cstheme="majorHAnsi"/>
          <w:sz w:val="22"/>
          <w:szCs w:val="22"/>
        </w:rPr>
        <w:t xml:space="preserve"> </w:t>
      </w:r>
      <w:r w:rsidR="00F81796" w:rsidRPr="00F81796">
        <w:rPr>
          <w:rFonts w:asciiTheme="majorHAnsi" w:hAnsiTheme="majorHAnsi" w:cstheme="majorHAnsi"/>
          <w:color w:val="00B050"/>
          <w:sz w:val="22"/>
          <w:szCs w:val="22"/>
        </w:rPr>
        <w:t xml:space="preserve">[will or </w:t>
      </w:r>
      <w:r w:rsidRPr="00F81796">
        <w:rPr>
          <w:rFonts w:asciiTheme="majorHAnsi" w:hAnsiTheme="majorHAnsi" w:cstheme="majorHAnsi"/>
          <w:color w:val="00B050"/>
          <w:sz w:val="22"/>
          <w:szCs w:val="22"/>
        </w:rPr>
        <w:t>will</w:t>
      </w:r>
      <w:r w:rsidR="00F81796" w:rsidRPr="00F81796">
        <w:rPr>
          <w:rFonts w:asciiTheme="majorHAnsi" w:hAnsiTheme="majorHAnsi" w:cstheme="majorHAnsi"/>
          <w:color w:val="00B050"/>
          <w:sz w:val="22"/>
          <w:szCs w:val="22"/>
        </w:rPr>
        <w:t xml:space="preserve"> not]</w:t>
      </w:r>
      <w:r w:rsidRPr="00F81796">
        <w:rPr>
          <w:rFonts w:asciiTheme="majorHAnsi" w:hAnsiTheme="majorHAnsi" w:cstheme="majorHAnsi"/>
          <w:color w:val="00B050"/>
          <w:sz w:val="22"/>
          <w:szCs w:val="22"/>
        </w:rPr>
        <w:t xml:space="preserve"> </w:t>
      </w:r>
      <w:r w:rsidRPr="00693C91">
        <w:rPr>
          <w:rFonts w:asciiTheme="majorHAnsi" w:hAnsiTheme="majorHAnsi" w:cstheme="majorHAnsi"/>
          <w:sz w:val="22"/>
          <w:szCs w:val="22"/>
        </w:rPr>
        <w:t xml:space="preserve">be provided by the COMPANY.  </w:t>
      </w:r>
      <w:r w:rsidR="00F81796">
        <w:rPr>
          <w:rFonts w:asciiTheme="majorHAnsi" w:hAnsiTheme="majorHAnsi" w:cstheme="majorHAnsi"/>
          <w:sz w:val="22"/>
          <w:szCs w:val="22"/>
        </w:rPr>
        <w:t>If provided, u</w:t>
      </w:r>
      <w:r w:rsidRPr="00BE0A55">
        <w:rPr>
          <w:rFonts w:asciiTheme="majorHAnsi" w:hAnsiTheme="majorHAnsi" w:cstheme="majorHAnsi"/>
          <w:sz w:val="22"/>
          <w:szCs w:val="22"/>
        </w:rPr>
        <w:t xml:space="preserve">se of </w:t>
      </w:r>
      <w:r>
        <w:rPr>
          <w:rFonts w:asciiTheme="majorHAnsi" w:hAnsiTheme="majorHAnsi" w:cstheme="majorHAnsi"/>
          <w:sz w:val="22"/>
          <w:szCs w:val="22"/>
        </w:rPr>
        <w:t>COMPANY</w:t>
      </w:r>
      <w:r w:rsidRPr="00BE0A55">
        <w:rPr>
          <w:rFonts w:asciiTheme="majorHAnsi" w:hAnsiTheme="majorHAnsi" w:cstheme="majorHAnsi"/>
          <w:sz w:val="22"/>
          <w:szCs w:val="22"/>
        </w:rPr>
        <w:t xml:space="preserve"> equipment and supplies is limited to authorized persons for purposes relating to </w:t>
      </w:r>
      <w:r>
        <w:rPr>
          <w:rFonts w:asciiTheme="majorHAnsi" w:hAnsiTheme="majorHAnsi" w:cstheme="majorHAnsi"/>
          <w:sz w:val="22"/>
          <w:szCs w:val="22"/>
        </w:rPr>
        <w:t>work</w:t>
      </w:r>
      <w:r w:rsidRPr="00BE0A55">
        <w:rPr>
          <w:rFonts w:asciiTheme="majorHAnsi" w:hAnsiTheme="majorHAnsi" w:cstheme="majorHAnsi"/>
          <w:sz w:val="22"/>
          <w:szCs w:val="22"/>
        </w:rPr>
        <w:t xml:space="preserve"> business.  The employee is responsible for ensuring that equipment is used properly</w:t>
      </w:r>
      <w:r>
        <w:rPr>
          <w:rFonts w:asciiTheme="majorHAnsi" w:hAnsiTheme="majorHAnsi" w:cstheme="majorHAnsi"/>
          <w:sz w:val="22"/>
          <w:szCs w:val="22"/>
        </w:rPr>
        <w:t>.</w:t>
      </w:r>
    </w:p>
    <w:p w14:paraId="297D676A" w14:textId="3E609BBB" w:rsidR="00693C91" w:rsidRDefault="00693C91" w:rsidP="00693C91">
      <w:pPr>
        <w:pStyle w:val="ListParagraph"/>
        <w:tabs>
          <w:tab w:val="left" w:pos="-3780"/>
        </w:tabs>
        <w:ind w:left="540"/>
        <w:rPr>
          <w:rFonts w:asciiTheme="majorHAnsi" w:hAnsiTheme="majorHAnsi" w:cstheme="majorHAnsi"/>
          <w:sz w:val="22"/>
        </w:rPr>
      </w:pPr>
    </w:p>
    <w:p w14:paraId="2B7E82F7" w14:textId="747F5375" w:rsidR="00A32349" w:rsidRPr="00A32349" w:rsidRDefault="00693C91" w:rsidP="00A32349">
      <w:pPr>
        <w:pStyle w:val="ListParagraph"/>
        <w:tabs>
          <w:tab w:val="left" w:pos="-3780"/>
        </w:tabs>
        <w:ind w:left="540"/>
        <w:rPr>
          <w:rFonts w:asciiTheme="majorHAnsi" w:hAnsiTheme="majorHAnsi" w:cstheme="majorHAnsi"/>
          <w:sz w:val="22"/>
        </w:rPr>
      </w:pPr>
      <w:r w:rsidRPr="00A32349">
        <w:rPr>
          <w:rFonts w:asciiTheme="majorHAnsi" w:hAnsiTheme="majorHAnsi" w:cstheme="majorHAnsi"/>
          <w:sz w:val="22"/>
        </w:rPr>
        <w:t xml:space="preserve">The </w:t>
      </w:r>
      <w:r w:rsidR="00BE0A55" w:rsidRPr="00A32349">
        <w:rPr>
          <w:rFonts w:asciiTheme="majorHAnsi" w:hAnsiTheme="majorHAnsi" w:cstheme="majorHAnsi"/>
          <w:sz w:val="22"/>
        </w:rPr>
        <w:t xml:space="preserve">COMPANY </w:t>
      </w:r>
      <w:r w:rsidRPr="00A32349">
        <w:rPr>
          <w:rFonts w:asciiTheme="majorHAnsi" w:hAnsiTheme="majorHAnsi" w:cstheme="majorHAnsi"/>
          <w:sz w:val="22"/>
        </w:rPr>
        <w:t>will be</w:t>
      </w:r>
      <w:r w:rsidR="00BE0A55" w:rsidRPr="00A32349">
        <w:rPr>
          <w:rFonts w:asciiTheme="majorHAnsi" w:hAnsiTheme="majorHAnsi" w:cstheme="majorHAnsi"/>
          <w:sz w:val="22"/>
        </w:rPr>
        <w:t xml:space="preserve"> responsible for maintenance of and will replace or provide repairs to company-owned equipment that is not functioning properly.  In the event there is a delay in repair or replacement of equipment such that it becomes impossible for </w:t>
      </w:r>
      <w:r w:rsidRPr="00A32349">
        <w:rPr>
          <w:rFonts w:asciiTheme="majorHAnsi" w:hAnsiTheme="majorHAnsi" w:cstheme="majorHAnsi"/>
          <w:sz w:val="22"/>
        </w:rPr>
        <w:t>an employee</w:t>
      </w:r>
      <w:r w:rsidR="00BE0A55" w:rsidRPr="00A32349">
        <w:rPr>
          <w:rFonts w:asciiTheme="majorHAnsi" w:hAnsiTheme="majorHAnsi" w:cstheme="majorHAnsi"/>
          <w:sz w:val="22"/>
        </w:rPr>
        <w:t xml:space="preserve"> to </w:t>
      </w:r>
      <w:r w:rsidR="00246A04">
        <w:rPr>
          <w:rFonts w:asciiTheme="majorHAnsi" w:hAnsiTheme="majorHAnsi" w:cstheme="majorHAnsi"/>
          <w:sz w:val="22"/>
        </w:rPr>
        <w:t>work from home</w:t>
      </w:r>
      <w:r w:rsidR="00BE0A55" w:rsidRPr="00A32349">
        <w:rPr>
          <w:rFonts w:asciiTheme="majorHAnsi" w:hAnsiTheme="majorHAnsi" w:cstheme="majorHAnsi"/>
          <w:sz w:val="22"/>
        </w:rPr>
        <w:t>, the</w:t>
      </w:r>
      <w:r w:rsidRPr="00A32349">
        <w:rPr>
          <w:rFonts w:asciiTheme="majorHAnsi" w:hAnsiTheme="majorHAnsi" w:cstheme="majorHAnsi"/>
          <w:sz w:val="22"/>
        </w:rPr>
        <w:t xml:space="preserve"> </w:t>
      </w:r>
      <w:r w:rsidR="00FC3455">
        <w:rPr>
          <w:rFonts w:asciiTheme="majorHAnsi" w:hAnsiTheme="majorHAnsi" w:cstheme="majorHAnsi"/>
          <w:sz w:val="22"/>
          <w:szCs w:val="22"/>
        </w:rPr>
        <w:t>Work-from-Home</w:t>
      </w:r>
      <w:r w:rsidR="00A32349" w:rsidRPr="00A32349">
        <w:rPr>
          <w:rFonts w:asciiTheme="majorHAnsi" w:hAnsiTheme="majorHAnsi" w:cstheme="majorHAnsi"/>
          <w:sz w:val="22"/>
        </w:rPr>
        <w:t xml:space="preserve"> </w:t>
      </w:r>
      <w:r w:rsidRPr="00A32349">
        <w:rPr>
          <w:rFonts w:asciiTheme="majorHAnsi" w:hAnsiTheme="majorHAnsi" w:cstheme="majorHAnsi"/>
          <w:sz w:val="22"/>
        </w:rPr>
        <w:t xml:space="preserve">arrangement may </w:t>
      </w:r>
      <w:r w:rsidR="00A32349">
        <w:rPr>
          <w:rFonts w:asciiTheme="majorHAnsi" w:hAnsiTheme="majorHAnsi" w:cstheme="majorHAnsi"/>
          <w:sz w:val="22"/>
        </w:rPr>
        <w:t xml:space="preserve">be </w:t>
      </w:r>
      <w:r w:rsidRPr="00A32349">
        <w:rPr>
          <w:rFonts w:asciiTheme="majorHAnsi" w:hAnsiTheme="majorHAnsi" w:cstheme="majorHAnsi"/>
          <w:sz w:val="22"/>
        </w:rPr>
        <w:t>altered or suspended.</w:t>
      </w:r>
    </w:p>
    <w:p w14:paraId="68825C95" w14:textId="77777777" w:rsidR="00A32349" w:rsidRPr="00A32349" w:rsidRDefault="00A32349" w:rsidP="00A32349">
      <w:pPr>
        <w:pStyle w:val="ListParagraph"/>
        <w:tabs>
          <w:tab w:val="left" w:pos="-3780"/>
        </w:tabs>
        <w:ind w:left="540"/>
        <w:rPr>
          <w:rFonts w:asciiTheme="majorHAnsi" w:hAnsiTheme="majorHAnsi" w:cstheme="majorHAnsi"/>
          <w:sz w:val="22"/>
        </w:rPr>
      </w:pPr>
    </w:p>
    <w:p w14:paraId="3D61FACA" w14:textId="2F3A4264" w:rsidR="00A32349" w:rsidRDefault="00A32349" w:rsidP="00A32349">
      <w:pPr>
        <w:pStyle w:val="ListParagraph"/>
        <w:tabs>
          <w:tab w:val="left" w:pos="-3780"/>
        </w:tabs>
        <w:ind w:left="540"/>
        <w:rPr>
          <w:rFonts w:asciiTheme="majorHAnsi" w:hAnsiTheme="majorHAnsi" w:cstheme="majorHAnsi"/>
          <w:sz w:val="22"/>
        </w:rPr>
      </w:pPr>
      <w:r>
        <w:rPr>
          <w:rFonts w:asciiTheme="majorHAnsi" w:hAnsiTheme="majorHAnsi" w:cstheme="majorHAnsi"/>
          <w:sz w:val="22"/>
        </w:rPr>
        <w:t xml:space="preserve">The </w:t>
      </w:r>
      <w:r w:rsidRPr="00A32349">
        <w:rPr>
          <w:rFonts w:asciiTheme="majorHAnsi" w:hAnsiTheme="majorHAnsi" w:cstheme="majorHAnsi"/>
          <w:sz w:val="22"/>
        </w:rPr>
        <w:t xml:space="preserve">COMPANY </w:t>
      </w:r>
      <w:r w:rsidR="00F81796" w:rsidRPr="00F81796">
        <w:rPr>
          <w:rFonts w:asciiTheme="majorHAnsi" w:hAnsiTheme="majorHAnsi" w:cstheme="majorHAnsi"/>
          <w:color w:val="00B050"/>
          <w:sz w:val="22"/>
        </w:rPr>
        <w:t>[</w:t>
      </w:r>
      <w:r w:rsidRPr="00F81796">
        <w:rPr>
          <w:rFonts w:asciiTheme="majorHAnsi" w:hAnsiTheme="majorHAnsi" w:cstheme="majorHAnsi"/>
          <w:color w:val="00B050"/>
          <w:sz w:val="22"/>
        </w:rPr>
        <w:t>will</w:t>
      </w:r>
      <w:r w:rsidR="00F81796" w:rsidRPr="00F81796">
        <w:rPr>
          <w:rFonts w:asciiTheme="majorHAnsi" w:hAnsiTheme="majorHAnsi" w:cstheme="majorHAnsi"/>
          <w:color w:val="00B050"/>
          <w:sz w:val="22"/>
        </w:rPr>
        <w:t xml:space="preserve"> or will</w:t>
      </w:r>
      <w:r w:rsidRPr="00F81796">
        <w:rPr>
          <w:rFonts w:asciiTheme="majorHAnsi" w:hAnsiTheme="majorHAnsi" w:cstheme="majorHAnsi"/>
          <w:color w:val="00B050"/>
          <w:sz w:val="22"/>
        </w:rPr>
        <w:t xml:space="preserve"> not</w:t>
      </w:r>
      <w:r w:rsidR="00F81796" w:rsidRPr="00F81796">
        <w:rPr>
          <w:rFonts w:asciiTheme="majorHAnsi" w:hAnsiTheme="majorHAnsi" w:cstheme="majorHAnsi"/>
          <w:color w:val="00B050"/>
          <w:sz w:val="22"/>
        </w:rPr>
        <w:t>]</w:t>
      </w:r>
      <w:r w:rsidRPr="00F81796">
        <w:rPr>
          <w:rFonts w:asciiTheme="majorHAnsi" w:hAnsiTheme="majorHAnsi" w:cstheme="majorHAnsi"/>
          <w:color w:val="00B050"/>
          <w:sz w:val="22"/>
        </w:rPr>
        <w:t xml:space="preserve"> </w:t>
      </w:r>
      <w:r w:rsidRPr="00A32349">
        <w:rPr>
          <w:rFonts w:asciiTheme="majorHAnsi" w:hAnsiTheme="majorHAnsi" w:cstheme="majorHAnsi"/>
          <w:sz w:val="22"/>
        </w:rPr>
        <w:t>assume or reimburse any costs associated with providing Wi-Fi/internet access to the home</w:t>
      </w:r>
      <w:r>
        <w:rPr>
          <w:rFonts w:asciiTheme="majorHAnsi" w:hAnsiTheme="majorHAnsi" w:cstheme="majorHAnsi"/>
          <w:sz w:val="22"/>
        </w:rPr>
        <w:t xml:space="preserve"> or</w:t>
      </w:r>
      <w:r w:rsidRPr="00A32349">
        <w:rPr>
          <w:rFonts w:asciiTheme="majorHAnsi" w:hAnsiTheme="majorHAnsi" w:cstheme="majorHAnsi"/>
          <w:sz w:val="22"/>
        </w:rPr>
        <w:t xml:space="preserve"> for the payment of utilities or home maintenance costs at </w:t>
      </w:r>
      <w:r w:rsidR="007C462A">
        <w:rPr>
          <w:rFonts w:asciiTheme="majorHAnsi" w:hAnsiTheme="majorHAnsi" w:cstheme="majorHAnsi"/>
          <w:sz w:val="22"/>
        </w:rPr>
        <w:t>employee</w:t>
      </w:r>
      <w:r w:rsidRPr="00A32349">
        <w:rPr>
          <w:rFonts w:asciiTheme="majorHAnsi" w:hAnsiTheme="majorHAnsi" w:cstheme="majorHAnsi"/>
          <w:sz w:val="22"/>
        </w:rPr>
        <w:t>’s home.</w:t>
      </w:r>
    </w:p>
    <w:p w14:paraId="5035D160" w14:textId="77777777" w:rsidR="007C462A" w:rsidRDefault="007C462A" w:rsidP="00A32349">
      <w:pPr>
        <w:pStyle w:val="ListParagraph"/>
        <w:tabs>
          <w:tab w:val="left" w:pos="-3780"/>
        </w:tabs>
        <w:ind w:left="540"/>
        <w:rPr>
          <w:rFonts w:asciiTheme="majorHAnsi" w:hAnsiTheme="majorHAnsi" w:cstheme="majorHAnsi"/>
          <w:sz w:val="22"/>
        </w:rPr>
      </w:pPr>
    </w:p>
    <w:p w14:paraId="002619D4" w14:textId="4BBDD170" w:rsidR="007C462A" w:rsidRPr="007C462A" w:rsidRDefault="007C462A" w:rsidP="007C462A">
      <w:pPr>
        <w:pStyle w:val="PldPaperText"/>
        <w:spacing w:line="240" w:lineRule="auto"/>
        <w:ind w:left="540"/>
        <w:jc w:val="left"/>
        <w:rPr>
          <w:rFonts w:asciiTheme="majorHAnsi" w:hAnsiTheme="majorHAnsi" w:cstheme="majorHAnsi"/>
          <w:sz w:val="22"/>
        </w:rPr>
      </w:pPr>
      <w:r>
        <w:rPr>
          <w:rFonts w:asciiTheme="majorHAnsi" w:hAnsiTheme="majorHAnsi" w:cstheme="majorHAnsi"/>
          <w:sz w:val="22"/>
        </w:rPr>
        <w:t xml:space="preserve">The </w:t>
      </w:r>
      <w:r w:rsidR="00FC3455">
        <w:rPr>
          <w:rFonts w:asciiTheme="majorHAnsi" w:hAnsiTheme="majorHAnsi" w:cstheme="majorHAnsi"/>
          <w:sz w:val="22"/>
          <w:szCs w:val="22"/>
        </w:rPr>
        <w:t>Work-from-Home</w:t>
      </w:r>
      <w:r>
        <w:rPr>
          <w:rFonts w:asciiTheme="majorHAnsi" w:hAnsiTheme="majorHAnsi" w:cstheme="majorHAnsi"/>
          <w:sz w:val="22"/>
        </w:rPr>
        <w:t xml:space="preserve"> employee</w:t>
      </w:r>
      <w:r w:rsidRPr="007C462A">
        <w:rPr>
          <w:rFonts w:asciiTheme="majorHAnsi" w:hAnsiTheme="majorHAnsi" w:cstheme="majorHAnsi"/>
          <w:sz w:val="22"/>
        </w:rPr>
        <w:t xml:space="preserve"> is expected to maintain the security and confidentiality of any documents taken from work to home and will protect and maintain the security of any data belonging to the COMPANY in whatever form the data occurs.  </w:t>
      </w:r>
    </w:p>
    <w:p w14:paraId="35995257" w14:textId="77777777" w:rsidR="00DA0083" w:rsidRPr="00A32349" w:rsidRDefault="00DA0083" w:rsidP="00A32349">
      <w:pPr>
        <w:tabs>
          <w:tab w:val="left" w:pos="-3780"/>
        </w:tabs>
        <w:jc w:val="both"/>
        <w:rPr>
          <w:rFonts w:asciiTheme="majorHAnsi" w:hAnsiTheme="majorHAnsi" w:cstheme="majorHAnsi"/>
          <w:sz w:val="22"/>
          <w:szCs w:val="22"/>
        </w:rPr>
      </w:pPr>
    </w:p>
    <w:p w14:paraId="3CECA513" w14:textId="067AA4EE" w:rsidR="00DA0083" w:rsidRPr="00BE4380" w:rsidRDefault="00DA0083" w:rsidP="00BE4380">
      <w:pPr>
        <w:pStyle w:val="ListParagraph"/>
        <w:numPr>
          <w:ilvl w:val="0"/>
          <w:numId w:val="3"/>
        </w:numPr>
        <w:tabs>
          <w:tab w:val="left" w:pos="-3780"/>
        </w:tabs>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Remote Work Location</w:t>
      </w:r>
      <w:r w:rsidR="00A32349">
        <w:rPr>
          <w:rFonts w:asciiTheme="majorHAnsi" w:hAnsiTheme="majorHAnsi" w:cstheme="majorHAnsi"/>
          <w:sz w:val="22"/>
          <w:szCs w:val="22"/>
          <w:u w:val="single"/>
        </w:rPr>
        <w:br/>
      </w:r>
      <w:r w:rsidR="00A32349">
        <w:rPr>
          <w:rFonts w:asciiTheme="majorHAnsi" w:hAnsiTheme="majorHAnsi" w:cstheme="majorHAnsi"/>
          <w:sz w:val="22"/>
          <w:szCs w:val="22"/>
        </w:rPr>
        <w:t>The employee</w:t>
      </w:r>
      <w:r w:rsidR="00A32349" w:rsidRPr="00A32349">
        <w:rPr>
          <w:rFonts w:asciiTheme="majorHAnsi" w:hAnsiTheme="majorHAnsi" w:cstheme="majorHAnsi"/>
          <w:sz w:val="22"/>
          <w:szCs w:val="22"/>
        </w:rPr>
        <w:t xml:space="preserve"> will designate a workspace at home for use while working from home.  This work area must be in a quiet area, free from disruption and maintained in a safe condition, free from hazards and other dangers to EMPLOYEE and to any </w:t>
      </w:r>
      <w:r w:rsidR="00B73577" w:rsidRPr="00A32349">
        <w:rPr>
          <w:rFonts w:asciiTheme="majorHAnsi" w:hAnsiTheme="majorHAnsi" w:cstheme="majorHAnsi"/>
          <w:sz w:val="22"/>
          <w:szCs w:val="22"/>
        </w:rPr>
        <w:t>COMPANY-owned</w:t>
      </w:r>
      <w:r w:rsidR="00A32349" w:rsidRPr="00A32349">
        <w:rPr>
          <w:rFonts w:asciiTheme="majorHAnsi" w:hAnsiTheme="majorHAnsi" w:cstheme="majorHAnsi"/>
          <w:sz w:val="22"/>
          <w:szCs w:val="22"/>
        </w:rPr>
        <w:t xml:space="preserve"> equipment that may be assigned.  </w:t>
      </w:r>
      <w:bookmarkStart w:id="0" w:name="_Hlk37242932"/>
      <w:r w:rsidRPr="00BE4380">
        <w:rPr>
          <w:rFonts w:asciiTheme="majorHAnsi" w:hAnsiTheme="majorHAnsi" w:cstheme="majorHAnsi"/>
          <w:sz w:val="22"/>
          <w:szCs w:val="22"/>
        </w:rPr>
        <w:t>Any accident must be brought to the immediate attention of the supervisor.</w:t>
      </w:r>
    </w:p>
    <w:bookmarkEnd w:id="0"/>
    <w:p w14:paraId="5D8598A7" w14:textId="77777777" w:rsidR="00DA0083" w:rsidRPr="002054D1" w:rsidRDefault="00DA0083" w:rsidP="00DA0083">
      <w:pPr>
        <w:ind w:left="720"/>
        <w:jc w:val="both"/>
        <w:rPr>
          <w:rFonts w:asciiTheme="majorHAnsi" w:hAnsiTheme="majorHAnsi" w:cstheme="majorHAnsi"/>
          <w:sz w:val="22"/>
          <w:szCs w:val="22"/>
        </w:rPr>
      </w:pPr>
    </w:p>
    <w:p w14:paraId="693E14D5" w14:textId="6ED5CA43" w:rsidR="00DA0083" w:rsidRPr="002054D1" w:rsidRDefault="00DA0083" w:rsidP="00DA0083">
      <w:pPr>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As part of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responsibilities, the </w:t>
      </w:r>
      <w:r w:rsidR="00FC3455">
        <w:rPr>
          <w:rFonts w:asciiTheme="majorHAnsi" w:hAnsiTheme="majorHAnsi" w:cstheme="majorHAnsi"/>
          <w:sz w:val="22"/>
          <w:szCs w:val="22"/>
        </w:rPr>
        <w:t>employee</w:t>
      </w:r>
      <w:r w:rsidRPr="002054D1">
        <w:rPr>
          <w:rFonts w:asciiTheme="majorHAnsi" w:hAnsiTheme="majorHAnsi" w:cstheme="majorHAnsi"/>
          <w:sz w:val="22"/>
          <w:szCs w:val="22"/>
        </w:rPr>
        <w:t xml:space="preserve"> must ensure that ergonomic standards are met in </w:t>
      </w:r>
      <w:r w:rsidR="00BE4380">
        <w:rPr>
          <w:rFonts w:asciiTheme="majorHAnsi" w:hAnsiTheme="majorHAnsi" w:cstheme="majorHAnsi"/>
          <w:sz w:val="22"/>
          <w:szCs w:val="22"/>
        </w:rPr>
        <w:t>the</w:t>
      </w:r>
      <w:r w:rsidRPr="002054D1">
        <w:rPr>
          <w:rFonts w:asciiTheme="majorHAnsi" w:hAnsiTheme="majorHAnsi" w:cstheme="majorHAnsi"/>
          <w:sz w:val="22"/>
          <w:szCs w:val="22"/>
        </w:rPr>
        <w:t xml:space="preserve"> workspace.  </w:t>
      </w:r>
    </w:p>
    <w:p w14:paraId="0DB22B3D" w14:textId="77777777" w:rsidR="00DA0083" w:rsidRPr="002054D1" w:rsidRDefault="00DA0083" w:rsidP="00DA0083">
      <w:pPr>
        <w:ind w:left="540"/>
        <w:jc w:val="both"/>
        <w:rPr>
          <w:rFonts w:asciiTheme="majorHAnsi" w:hAnsiTheme="majorHAnsi" w:cstheme="majorHAnsi"/>
          <w:sz w:val="22"/>
          <w:szCs w:val="22"/>
        </w:rPr>
      </w:pPr>
    </w:p>
    <w:p w14:paraId="0731804E" w14:textId="4A284A45" w:rsidR="00DA0083" w:rsidRPr="002054D1" w:rsidRDefault="00FC3455" w:rsidP="00DA0083">
      <w:pPr>
        <w:ind w:left="540"/>
        <w:jc w:val="both"/>
        <w:rPr>
          <w:rFonts w:asciiTheme="majorHAnsi" w:hAnsiTheme="majorHAnsi" w:cstheme="majorHAnsi"/>
          <w:sz w:val="22"/>
          <w:szCs w:val="22"/>
        </w:rPr>
      </w:pPr>
      <w:r>
        <w:rPr>
          <w:rFonts w:asciiTheme="majorHAnsi" w:hAnsiTheme="majorHAnsi" w:cstheme="majorHAnsi"/>
          <w:sz w:val="22"/>
          <w:szCs w:val="22"/>
        </w:rPr>
        <w:t>Work-from-Home</w:t>
      </w:r>
      <w:r w:rsidR="00DA0083" w:rsidRPr="002054D1">
        <w:rPr>
          <w:rFonts w:asciiTheme="majorHAnsi" w:hAnsiTheme="majorHAnsi" w:cstheme="majorHAnsi"/>
          <w:sz w:val="22"/>
          <w:szCs w:val="22"/>
        </w:rPr>
        <w:t xml:space="preserve"> </w:t>
      </w:r>
      <w:r>
        <w:rPr>
          <w:rFonts w:asciiTheme="majorHAnsi" w:hAnsiTheme="majorHAnsi" w:cstheme="majorHAnsi"/>
          <w:sz w:val="22"/>
          <w:szCs w:val="22"/>
        </w:rPr>
        <w:t xml:space="preserve">employees </w:t>
      </w:r>
      <w:r w:rsidR="00DA0083" w:rsidRPr="002054D1">
        <w:rPr>
          <w:rFonts w:asciiTheme="majorHAnsi" w:hAnsiTheme="majorHAnsi" w:cstheme="majorHAnsi"/>
          <w:sz w:val="22"/>
          <w:szCs w:val="22"/>
        </w:rPr>
        <w:t xml:space="preserve">must </w:t>
      </w:r>
      <w:r w:rsidR="00CC0CBB">
        <w:rPr>
          <w:rFonts w:asciiTheme="majorHAnsi" w:hAnsiTheme="majorHAnsi" w:cstheme="majorHAnsi"/>
          <w:sz w:val="22"/>
          <w:szCs w:val="22"/>
        </w:rPr>
        <w:t>work with their supervisor to develop a means to</w:t>
      </w:r>
      <w:r w:rsidR="00DA0083" w:rsidRPr="002054D1">
        <w:rPr>
          <w:rFonts w:asciiTheme="majorHAnsi" w:hAnsiTheme="majorHAnsi" w:cstheme="majorHAnsi"/>
          <w:sz w:val="22"/>
          <w:szCs w:val="22"/>
        </w:rPr>
        <w:t xml:space="preserve"> expediently receiv</w:t>
      </w:r>
      <w:r w:rsidR="00CC0CBB">
        <w:rPr>
          <w:rFonts w:asciiTheme="majorHAnsi" w:hAnsiTheme="majorHAnsi" w:cstheme="majorHAnsi"/>
          <w:sz w:val="22"/>
          <w:szCs w:val="22"/>
        </w:rPr>
        <w:t>e</w:t>
      </w:r>
      <w:r w:rsidR="00DA0083" w:rsidRPr="002054D1">
        <w:rPr>
          <w:rFonts w:asciiTheme="majorHAnsi" w:hAnsiTheme="majorHAnsi" w:cstheme="majorHAnsi"/>
          <w:sz w:val="22"/>
          <w:szCs w:val="22"/>
        </w:rPr>
        <w:t xml:space="preserve"> and respond to communications from </w:t>
      </w:r>
      <w:r w:rsidR="00CC0CBB">
        <w:rPr>
          <w:rFonts w:asciiTheme="majorHAnsi" w:hAnsiTheme="majorHAnsi" w:cstheme="majorHAnsi"/>
          <w:sz w:val="22"/>
          <w:szCs w:val="22"/>
        </w:rPr>
        <w:t>coworkers</w:t>
      </w:r>
      <w:r w:rsidR="00DA0083" w:rsidRPr="002054D1">
        <w:rPr>
          <w:rFonts w:asciiTheme="majorHAnsi" w:hAnsiTheme="majorHAnsi" w:cstheme="majorHAnsi"/>
          <w:sz w:val="22"/>
          <w:szCs w:val="22"/>
        </w:rPr>
        <w:t xml:space="preserve">, supervisors, and </w:t>
      </w:r>
      <w:r w:rsidR="00CC0CBB">
        <w:rPr>
          <w:rFonts w:asciiTheme="majorHAnsi" w:hAnsiTheme="majorHAnsi" w:cstheme="majorHAnsi"/>
          <w:sz w:val="22"/>
          <w:szCs w:val="22"/>
        </w:rPr>
        <w:t>customers</w:t>
      </w:r>
      <w:r w:rsidR="00DA0083" w:rsidRPr="002054D1">
        <w:rPr>
          <w:rFonts w:asciiTheme="majorHAnsi" w:hAnsiTheme="majorHAnsi" w:cstheme="majorHAnsi"/>
          <w:sz w:val="22"/>
          <w:szCs w:val="22"/>
        </w:rPr>
        <w:t xml:space="preserve">.  </w:t>
      </w:r>
    </w:p>
    <w:p w14:paraId="5A9834D6" w14:textId="77777777" w:rsidR="00DA0083" w:rsidRPr="00CC0CBB" w:rsidRDefault="00DA0083" w:rsidP="00DA0083">
      <w:pPr>
        <w:ind w:left="540"/>
        <w:jc w:val="both"/>
        <w:rPr>
          <w:rFonts w:asciiTheme="majorHAnsi" w:hAnsiTheme="majorHAnsi" w:cstheme="majorHAnsi"/>
          <w:sz w:val="22"/>
          <w:szCs w:val="22"/>
        </w:rPr>
      </w:pPr>
    </w:p>
    <w:p w14:paraId="1C2FE217" w14:textId="22EA6726" w:rsidR="00DA0083" w:rsidRPr="00CC0CBB" w:rsidRDefault="00FC3455" w:rsidP="00DA0083">
      <w:pPr>
        <w:ind w:left="540"/>
        <w:jc w:val="both"/>
        <w:rPr>
          <w:rFonts w:asciiTheme="majorHAnsi" w:hAnsiTheme="majorHAnsi" w:cstheme="majorHAnsi"/>
          <w:sz w:val="22"/>
          <w:szCs w:val="22"/>
        </w:rPr>
      </w:pPr>
      <w:r>
        <w:rPr>
          <w:rFonts w:asciiTheme="majorHAnsi" w:hAnsiTheme="majorHAnsi" w:cstheme="majorHAnsi"/>
          <w:sz w:val="22"/>
          <w:szCs w:val="22"/>
        </w:rPr>
        <w:t>Work-from-Home employees</w:t>
      </w:r>
      <w:r w:rsidR="00DA0083" w:rsidRPr="00CC0CBB">
        <w:rPr>
          <w:rFonts w:asciiTheme="majorHAnsi" w:hAnsiTheme="majorHAnsi" w:cstheme="majorHAnsi"/>
          <w:sz w:val="22"/>
          <w:szCs w:val="22"/>
        </w:rPr>
        <w:t xml:space="preserve"> </w:t>
      </w:r>
      <w:r w:rsidR="00CC0CBB" w:rsidRPr="00CC0CBB">
        <w:rPr>
          <w:rFonts w:asciiTheme="majorHAnsi" w:hAnsiTheme="majorHAnsi" w:cstheme="majorHAnsi"/>
          <w:sz w:val="22"/>
        </w:rPr>
        <w:t>remain liable for injuries to third persons and/or members of their family or others on the premises of their home.</w:t>
      </w:r>
    </w:p>
    <w:p w14:paraId="740158DB" w14:textId="77777777" w:rsidR="00DA0083" w:rsidRPr="002054D1" w:rsidRDefault="00DA0083" w:rsidP="00DA0083">
      <w:pPr>
        <w:ind w:left="540"/>
        <w:jc w:val="both"/>
        <w:rPr>
          <w:rFonts w:asciiTheme="majorHAnsi" w:hAnsiTheme="majorHAnsi" w:cstheme="majorHAnsi"/>
          <w:sz w:val="22"/>
          <w:szCs w:val="22"/>
        </w:rPr>
      </w:pPr>
    </w:p>
    <w:p w14:paraId="21C718B3" w14:textId="77777777" w:rsidR="00A430E4" w:rsidRPr="002054D1" w:rsidRDefault="00A430E4" w:rsidP="00A430E4">
      <w:pPr>
        <w:rPr>
          <w:rFonts w:asciiTheme="majorHAnsi" w:hAnsiTheme="majorHAnsi" w:cstheme="majorHAnsi"/>
          <w:sz w:val="22"/>
          <w:szCs w:val="22"/>
        </w:rPr>
      </w:pPr>
    </w:p>
    <w:p w14:paraId="12E26E61" w14:textId="00388509" w:rsidR="00D40E69" w:rsidRPr="002054D1" w:rsidRDefault="007C462A" w:rsidP="00754CB1">
      <w:pPr>
        <w:pStyle w:val="ListParagraph"/>
        <w:numPr>
          <w:ilvl w:val="0"/>
          <w:numId w:val="2"/>
        </w:numPr>
        <w:ind w:left="360"/>
        <w:jc w:val="both"/>
        <w:rPr>
          <w:rFonts w:asciiTheme="majorHAnsi" w:hAnsiTheme="majorHAnsi" w:cstheme="majorHAnsi"/>
          <w:sz w:val="22"/>
          <w:szCs w:val="22"/>
        </w:rPr>
      </w:pPr>
      <w:r>
        <w:rPr>
          <w:rFonts w:asciiTheme="majorHAnsi" w:hAnsiTheme="majorHAnsi" w:cstheme="majorHAnsi"/>
          <w:b/>
          <w:sz w:val="22"/>
          <w:szCs w:val="22"/>
        </w:rPr>
        <w:t xml:space="preserve">Implementing a </w:t>
      </w:r>
      <w:r w:rsidR="00FC3455" w:rsidRPr="00FC3455">
        <w:rPr>
          <w:rFonts w:asciiTheme="majorHAnsi" w:hAnsiTheme="majorHAnsi" w:cstheme="majorHAnsi"/>
          <w:b/>
          <w:bCs/>
          <w:sz w:val="22"/>
          <w:szCs w:val="22"/>
        </w:rPr>
        <w:t>Work-from-Home</w:t>
      </w:r>
      <w:r>
        <w:rPr>
          <w:rFonts w:asciiTheme="majorHAnsi" w:hAnsiTheme="majorHAnsi" w:cstheme="majorHAnsi"/>
          <w:b/>
          <w:sz w:val="22"/>
          <w:szCs w:val="22"/>
        </w:rPr>
        <w:t xml:space="preserve"> or Flexible Work Schedule</w:t>
      </w:r>
    </w:p>
    <w:p w14:paraId="629073BC" w14:textId="23E52C2A" w:rsidR="00F92F3C" w:rsidRDefault="00F92F3C" w:rsidP="00A031F0">
      <w:pPr>
        <w:jc w:val="both"/>
        <w:rPr>
          <w:rFonts w:asciiTheme="majorHAnsi" w:hAnsiTheme="majorHAnsi" w:cstheme="majorHAnsi"/>
          <w:sz w:val="22"/>
          <w:szCs w:val="22"/>
        </w:rPr>
      </w:pPr>
      <w:r w:rsidRPr="002054D1">
        <w:rPr>
          <w:rFonts w:asciiTheme="majorHAnsi" w:hAnsiTheme="majorHAnsi" w:cstheme="majorHAnsi"/>
          <w:sz w:val="22"/>
          <w:szCs w:val="22"/>
        </w:rPr>
        <w:t xml:space="preserve">Employees who would like </w:t>
      </w:r>
      <w:r w:rsidR="007C462A">
        <w:rPr>
          <w:rFonts w:asciiTheme="majorHAnsi" w:hAnsiTheme="majorHAnsi" w:cstheme="majorHAnsi"/>
          <w:sz w:val="22"/>
          <w:szCs w:val="22"/>
        </w:rPr>
        <w:t xml:space="preserve">to </w:t>
      </w:r>
      <w:r w:rsidR="00FC3455">
        <w:rPr>
          <w:rFonts w:asciiTheme="majorHAnsi" w:hAnsiTheme="majorHAnsi" w:cstheme="majorHAnsi"/>
          <w:sz w:val="22"/>
          <w:szCs w:val="22"/>
        </w:rPr>
        <w:t>work from home</w:t>
      </w:r>
      <w:r w:rsidR="007C462A">
        <w:rPr>
          <w:rFonts w:asciiTheme="majorHAnsi" w:hAnsiTheme="majorHAnsi" w:cstheme="majorHAnsi"/>
          <w:sz w:val="22"/>
          <w:szCs w:val="22"/>
        </w:rPr>
        <w:t xml:space="preserve"> or work a flexible schedule should contact</w:t>
      </w:r>
      <w:r w:rsidRPr="002054D1">
        <w:rPr>
          <w:rFonts w:asciiTheme="majorHAnsi" w:hAnsiTheme="majorHAnsi" w:cstheme="majorHAnsi"/>
          <w:sz w:val="22"/>
          <w:szCs w:val="22"/>
        </w:rPr>
        <w:t xml:space="preserve"> </w:t>
      </w:r>
      <w:r w:rsidR="00DE0ECF" w:rsidRPr="002054D1">
        <w:rPr>
          <w:rFonts w:asciiTheme="majorHAnsi" w:hAnsiTheme="majorHAnsi" w:cstheme="majorHAnsi"/>
          <w:sz w:val="22"/>
          <w:szCs w:val="22"/>
        </w:rPr>
        <w:t>their immediate supervisor</w:t>
      </w:r>
      <w:r w:rsidR="00BC498A" w:rsidRPr="002054D1">
        <w:rPr>
          <w:rFonts w:asciiTheme="majorHAnsi" w:hAnsiTheme="majorHAnsi" w:cstheme="majorHAnsi"/>
          <w:sz w:val="22"/>
          <w:szCs w:val="22"/>
        </w:rPr>
        <w:t xml:space="preserve"> for approval</w:t>
      </w:r>
      <w:r w:rsidR="00DE0ECF" w:rsidRPr="002054D1">
        <w:rPr>
          <w:rFonts w:asciiTheme="majorHAnsi" w:hAnsiTheme="majorHAnsi" w:cstheme="majorHAnsi"/>
          <w:sz w:val="22"/>
          <w:szCs w:val="22"/>
        </w:rPr>
        <w:t>.</w:t>
      </w:r>
      <w:r w:rsidR="00A031F0" w:rsidRPr="002054D1">
        <w:rPr>
          <w:rFonts w:asciiTheme="majorHAnsi" w:hAnsiTheme="majorHAnsi" w:cstheme="majorHAnsi"/>
          <w:sz w:val="22"/>
          <w:szCs w:val="22"/>
        </w:rPr>
        <w:t xml:space="preserve"> </w:t>
      </w:r>
      <w:r w:rsidR="00A4670F" w:rsidRPr="002054D1">
        <w:rPr>
          <w:rFonts w:asciiTheme="majorHAnsi" w:hAnsiTheme="majorHAnsi" w:cstheme="majorHAnsi"/>
          <w:sz w:val="22"/>
          <w:szCs w:val="22"/>
        </w:rPr>
        <w:t xml:space="preserve">The employee’s </w:t>
      </w:r>
      <w:r w:rsidR="007C462A">
        <w:rPr>
          <w:rFonts w:asciiTheme="majorHAnsi" w:hAnsiTheme="majorHAnsi" w:cstheme="majorHAnsi"/>
          <w:sz w:val="22"/>
          <w:szCs w:val="22"/>
        </w:rPr>
        <w:t xml:space="preserve">supervisor will evaluate the employee’s eligibility.  If approved, a signed agreement between COMPANY and the employee must </w:t>
      </w:r>
      <w:proofErr w:type="gramStart"/>
      <w:r w:rsidR="007C462A">
        <w:rPr>
          <w:rFonts w:asciiTheme="majorHAnsi" w:hAnsiTheme="majorHAnsi" w:cstheme="majorHAnsi"/>
          <w:sz w:val="22"/>
          <w:szCs w:val="22"/>
        </w:rPr>
        <w:t>be in place</w:t>
      </w:r>
      <w:proofErr w:type="gramEnd"/>
      <w:r w:rsidR="007C462A">
        <w:rPr>
          <w:rFonts w:asciiTheme="majorHAnsi" w:hAnsiTheme="majorHAnsi" w:cstheme="majorHAnsi"/>
          <w:sz w:val="22"/>
          <w:szCs w:val="22"/>
        </w:rPr>
        <w:t xml:space="preserve"> before </w:t>
      </w:r>
      <w:r w:rsidR="00FC3455">
        <w:rPr>
          <w:rFonts w:asciiTheme="majorHAnsi" w:hAnsiTheme="majorHAnsi" w:cstheme="majorHAnsi"/>
          <w:sz w:val="22"/>
          <w:szCs w:val="22"/>
        </w:rPr>
        <w:t>Work-from-Home</w:t>
      </w:r>
      <w:r w:rsidR="00C91FF3">
        <w:rPr>
          <w:rFonts w:asciiTheme="majorHAnsi" w:hAnsiTheme="majorHAnsi" w:cstheme="majorHAnsi"/>
          <w:sz w:val="22"/>
          <w:szCs w:val="22"/>
        </w:rPr>
        <w:t xml:space="preserve"> or a</w:t>
      </w:r>
      <w:r w:rsidR="007C462A">
        <w:rPr>
          <w:rFonts w:asciiTheme="majorHAnsi" w:hAnsiTheme="majorHAnsi" w:cstheme="majorHAnsi"/>
          <w:sz w:val="22"/>
          <w:szCs w:val="22"/>
        </w:rPr>
        <w:t xml:space="preserve"> flexible work schedule begins.</w:t>
      </w:r>
    </w:p>
    <w:p w14:paraId="258AC530" w14:textId="77777777" w:rsidR="007C462A" w:rsidRPr="002054D1" w:rsidRDefault="007C462A" w:rsidP="00A031F0">
      <w:pPr>
        <w:jc w:val="both"/>
        <w:rPr>
          <w:rFonts w:asciiTheme="majorHAnsi" w:hAnsiTheme="majorHAnsi" w:cstheme="majorHAnsi"/>
          <w:sz w:val="22"/>
          <w:szCs w:val="22"/>
        </w:rPr>
      </w:pPr>
    </w:p>
    <w:p w14:paraId="1436B2AE" w14:textId="79CC91D5" w:rsidR="0001165C" w:rsidRPr="002054D1" w:rsidRDefault="007C462A" w:rsidP="007C462A">
      <w:pPr>
        <w:widowControl w:val="0"/>
        <w:autoSpaceDE w:val="0"/>
        <w:autoSpaceDN w:val="0"/>
        <w:adjustRightInd w:val="0"/>
        <w:jc w:val="both"/>
        <w:rPr>
          <w:rFonts w:asciiTheme="majorHAnsi" w:eastAsia="Calibri" w:hAnsiTheme="majorHAnsi" w:cstheme="majorHAnsi"/>
          <w:b/>
          <w:sz w:val="22"/>
          <w:szCs w:val="22"/>
        </w:rPr>
      </w:pPr>
      <w:r w:rsidRPr="002054D1">
        <w:rPr>
          <w:rFonts w:asciiTheme="majorHAnsi" w:hAnsiTheme="majorHAnsi" w:cstheme="majorHAnsi"/>
          <w:sz w:val="22"/>
          <w:szCs w:val="22"/>
        </w:rPr>
        <w:t xml:space="preserve">Situational </w:t>
      </w:r>
      <w:r>
        <w:rPr>
          <w:rFonts w:asciiTheme="majorHAnsi" w:hAnsiTheme="majorHAnsi" w:cstheme="majorHAnsi"/>
          <w:sz w:val="22"/>
          <w:szCs w:val="22"/>
        </w:rPr>
        <w:t xml:space="preserve">or informal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w:t>
      </w:r>
      <w:r>
        <w:rPr>
          <w:rFonts w:asciiTheme="majorHAnsi" w:hAnsiTheme="majorHAnsi" w:cstheme="majorHAnsi"/>
          <w:sz w:val="22"/>
          <w:szCs w:val="22"/>
        </w:rPr>
        <w:t>may be</w:t>
      </w:r>
      <w:r w:rsidRPr="002054D1">
        <w:rPr>
          <w:rFonts w:asciiTheme="majorHAnsi" w:hAnsiTheme="majorHAnsi" w:cstheme="majorHAnsi"/>
          <w:sz w:val="22"/>
          <w:szCs w:val="22"/>
        </w:rPr>
        <w:t xml:space="preserve"> approved by the employee</w:t>
      </w:r>
      <w:r>
        <w:rPr>
          <w:rFonts w:asciiTheme="majorHAnsi" w:hAnsiTheme="majorHAnsi" w:cstheme="majorHAnsi"/>
          <w:sz w:val="22"/>
          <w:szCs w:val="22"/>
        </w:rPr>
        <w:t xml:space="preserve">’s supervisor </w:t>
      </w:r>
      <w:r w:rsidRPr="002054D1">
        <w:rPr>
          <w:rFonts w:asciiTheme="majorHAnsi" w:hAnsiTheme="majorHAnsi" w:cstheme="majorHAnsi"/>
          <w:sz w:val="22"/>
          <w:szCs w:val="22"/>
        </w:rPr>
        <w:t>on a case-by-case basis</w:t>
      </w:r>
      <w:r>
        <w:rPr>
          <w:rFonts w:asciiTheme="majorHAnsi" w:hAnsiTheme="majorHAnsi" w:cstheme="majorHAnsi"/>
          <w:sz w:val="22"/>
          <w:szCs w:val="22"/>
        </w:rPr>
        <w:t xml:space="preserve"> without a signed agreement</w:t>
      </w:r>
      <w:r w:rsidRPr="002054D1">
        <w:rPr>
          <w:rFonts w:asciiTheme="majorHAnsi" w:hAnsiTheme="majorHAnsi" w:cstheme="majorHAnsi"/>
          <w:sz w:val="22"/>
          <w:szCs w:val="22"/>
        </w:rPr>
        <w:t xml:space="preserve">.  </w:t>
      </w:r>
    </w:p>
    <w:p w14:paraId="3D04910A" w14:textId="77777777" w:rsidR="0001165C" w:rsidRPr="002054D1" w:rsidRDefault="0001165C" w:rsidP="008A6625">
      <w:pPr>
        <w:contextualSpacing/>
        <w:rPr>
          <w:rFonts w:asciiTheme="majorHAnsi" w:eastAsia="Calibri" w:hAnsiTheme="majorHAnsi" w:cstheme="majorHAnsi"/>
          <w:sz w:val="22"/>
          <w:szCs w:val="22"/>
        </w:rPr>
      </w:pPr>
    </w:p>
    <w:sectPr w:rsidR="0001165C" w:rsidRPr="002054D1" w:rsidSect="002054D1">
      <w:headerReference w:type="default" r:id="rId7"/>
      <w:pgSz w:w="12240" w:h="15840"/>
      <w:pgMar w:top="720" w:right="720" w:bottom="720" w:left="720" w:header="73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2410" w14:textId="77777777" w:rsidR="00AA6983" w:rsidRDefault="00AA6983" w:rsidP="002355D4">
      <w:r>
        <w:separator/>
      </w:r>
    </w:p>
  </w:endnote>
  <w:endnote w:type="continuationSeparator" w:id="0">
    <w:p w14:paraId="4D020CD9" w14:textId="77777777" w:rsidR="00AA6983" w:rsidRDefault="00AA6983" w:rsidP="0023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nos">
    <w:altName w:val="Cambria"/>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63D1" w14:textId="77777777" w:rsidR="00AA6983" w:rsidRDefault="00AA6983" w:rsidP="002355D4">
      <w:r>
        <w:separator/>
      </w:r>
    </w:p>
  </w:footnote>
  <w:footnote w:type="continuationSeparator" w:id="0">
    <w:p w14:paraId="5BDA6152" w14:textId="77777777" w:rsidR="00AA6983" w:rsidRDefault="00AA6983" w:rsidP="0023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B4E5" w14:textId="2F39D6F7" w:rsidR="002054D1" w:rsidRPr="002054D1" w:rsidRDefault="002054D1" w:rsidP="002054D1">
    <w:pPr>
      <w:pStyle w:val="Header"/>
      <w:rPr>
        <w:rFonts w:ascii="Times New Roman" w:hAnsi="Times New Roman"/>
        <w:sz w:val="22"/>
        <w:szCs w:val="22"/>
      </w:rPr>
    </w:pPr>
    <w:r w:rsidRPr="002054D1">
      <w:rPr>
        <w:rFonts w:ascii="Times New Roman" w:hAnsi="Times New Roman"/>
        <w:sz w:val="22"/>
        <w:szCs w:val="22"/>
      </w:rPr>
      <w:t xml:space="preserve">Company Name </w:t>
    </w:r>
  </w:p>
  <w:p w14:paraId="1DDB860B" w14:textId="1B8AB76E" w:rsidR="002054D1" w:rsidRDefault="002054D1" w:rsidP="002054D1">
    <w:pPr>
      <w:pStyle w:val="Header"/>
      <w:rPr>
        <w:rFonts w:ascii="Times New Roman" w:hAnsi="Times New Roman"/>
        <w:sz w:val="22"/>
        <w:szCs w:val="22"/>
      </w:rPr>
    </w:pPr>
    <w:r w:rsidRPr="002054D1">
      <w:rPr>
        <w:rFonts w:ascii="Times New Roman" w:hAnsi="Times New Roman"/>
        <w:sz w:val="22"/>
        <w:szCs w:val="22"/>
      </w:rPr>
      <w:t>Company Logo</w:t>
    </w:r>
  </w:p>
  <w:p w14:paraId="33ABBF7E" w14:textId="5EDE1804" w:rsidR="002054D1" w:rsidRDefault="002054D1" w:rsidP="002054D1">
    <w:pPr>
      <w:pStyle w:val="Header"/>
      <w:rPr>
        <w:rFonts w:ascii="Times New Roman" w:hAnsi="Times New Roman"/>
        <w:sz w:val="22"/>
        <w:szCs w:val="22"/>
      </w:rPr>
    </w:pPr>
  </w:p>
  <w:p w14:paraId="094C4A17" w14:textId="4EC318C4" w:rsidR="002054D1" w:rsidRDefault="002054D1" w:rsidP="002054D1">
    <w:pPr>
      <w:pStyle w:val="Header"/>
      <w:rPr>
        <w:rFonts w:ascii="Times New Roman" w:hAnsi="Times New Roman"/>
        <w:sz w:val="22"/>
        <w:szCs w:val="22"/>
      </w:rPr>
    </w:pPr>
  </w:p>
  <w:p w14:paraId="2D99EAD3" w14:textId="04D26F68" w:rsidR="002054D1" w:rsidRDefault="002054D1" w:rsidP="002054D1">
    <w:pPr>
      <w:pStyle w:val="Header"/>
      <w:rPr>
        <w:rFonts w:ascii="Times New Roman" w:hAnsi="Times New Roman"/>
        <w:sz w:val="22"/>
        <w:szCs w:val="22"/>
      </w:rPr>
    </w:pPr>
  </w:p>
  <w:p w14:paraId="445DAD9B" w14:textId="77777777" w:rsidR="002054D1" w:rsidRPr="00DA1D82" w:rsidRDefault="002054D1" w:rsidP="002054D1">
    <w:pPr>
      <w:pStyle w:val="Header"/>
      <w:jc w:val="center"/>
      <w:rPr>
        <w:rFonts w:ascii="Calibri" w:hAnsi="Calibri" w:cs="Calibri"/>
        <w:b/>
        <w:sz w:val="40"/>
        <w:szCs w:val="40"/>
      </w:rPr>
    </w:pPr>
    <w:r>
      <w:rPr>
        <w:rFonts w:ascii="Calibri" w:hAnsi="Calibri" w:cs="Calibri"/>
        <w:b/>
        <w:sz w:val="40"/>
        <w:szCs w:val="40"/>
      </w:rPr>
      <w:t>Sample Flexible Work Program Guidelines</w:t>
    </w:r>
  </w:p>
  <w:p w14:paraId="7676BDD6" w14:textId="77777777" w:rsidR="002054D1" w:rsidRPr="002054D1" w:rsidRDefault="002054D1" w:rsidP="002054D1">
    <w:pPr>
      <w:pStyle w:val="Header"/>
      <w:rPr>
        <w:rFonts w:ascii="Times New Roman" w:hAnsi="Times New Roman"/>
        <w:sz w:val="22"/>
        <w:szCs w:val="22"/>
      </w:rPr>
    </w:pPr>
  </w:p>
  <w:p w14:paraId="3FFCFCD1" w14:textId="0C317B4C" w:rsidR="003F7F2A" w:rsidRDefault="003F7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502"/>
    <w:multiLevelType w:val="hybridMultilevel"/>
    <w:tmpl w:val="6D829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92154"/>
    <w:multiLevelType w:val="hybridMultilevel"/>
    <w:tmpl w:val="C3589D98"/>
    <w:lvl w:ilvl="0" w:tplc="6D721D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05D04"/>
    <w:multiLevelType w:val="hybridMultilevel"/>
    <w:tmpl w:val="558E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2D95"/>
    <w:multiLevelType w:val="hybridMultilevel"/>
    <w:tmpl w:val="BD40CBA2"/>
    <w:lvl w:ilvl="0" w:tplc="0409000F">
      <w:start w:val="1"/>
      <w:numFmt w:val="decimal"/>
      <w:lvlText w:val="%1."/>
      <w:lvlJc w:val="left"/>
      <w:pPr>
        <w:ind w:left="784"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A56F84"/>
    <w:multiLevelType w:val="hybridMultilevel"/>
    <w:tmpl w:val="DEF8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91CA8"/>
    <w:multiLevelType w:val="hybridMultilevel"/>
    <w:tmpl w:val="1658ACC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7674616"/>
    <w:multiLevelType w:val="hybridMultilevel"/>
    <w:tmpl w:val="F09061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371050">
    <w:abstractNumId w:val="4"/>
  </w:num>
  <w:num w:numId="2" w16cid:durableId="536434872">
    <w:abstractNumId w:val="1"/>
  </w:num>
  <w:num w:numId="3" w16cid:durableId="343169163">
    <w:abstractNumId w:val="0"/>
  </w:num>
  <w:num w:numId="4" w16cid:durableId="1839999914">
    <w:abstractNumId w:val="3"/>
  </w:num>
  <w:num w:numId="5" w16cid:durableId="1363358449">
    <w:abstractNumId w:val="5"/>
  </w:num>
  <w:num w:numId="6" w16cid:durableId="1317223992">
    <w:abstractNumId w:val="2"/>
  </w:num>
  <w:num w:numId="7" w16cid:durableId="120736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D4"/>
    <w:rsid w:val="0001165C"/>
    <w:rsid w:val="00033435"/>
    <w:rsid w:val="00046EEC"/>
    <w:rsid w:val="0007583D"/>
    <w:rsid w:val="000B0A66"/>
    <w:rsid w:val="000E6920"/>
    <w:rsid w:val="000F7181"/>
    <w:rsid w:val="00104E80"/>
    <w:rsid w:val="001164E0"/>
    <w:rsid w:val="0013161C"/>
    <w:rsid w:val="00133E4C"/>
    <w:rsid w:val="00163778"/>
    <w:rsid w:val="0018628B"/>
    <w:rsid w:val="001A2F8D"/>
    <w:rsid w:val="001B12AC"/>
    <w:rsid w:val="001B6A85"/>
    <w:rsid w:val="001C4A2B"/>
    <w:rsid w:val="001D7F26"/>
    <w:rsid w:val="001E44B7"/>
    <w:rsid w:val="002054D1"/>
    <w:rsid w:val="00210C1D"/>
    <w:rsid w:val="002355D4"/>
    <w:rsid w:val="00241CFD"/>
    <w:rsid w:val="00246A04"/>
    <w:rsid w:val="00257C72"/>
    <w:rsid w:val="00274276"/>
    <w:rsid w:val="00280002"/>
    <w:rsid w:val="00287003"/>
    <w:rsid w:val="00287149"/>
    <w:rsid w:val="0029171F"/>
    <w:rsid w:val="002B5EBD"/>
    <w:rsid w:val="002E6073"/>
    <w:rsid w:val="002F5CB1"/>
    <w:rsid w:val="00343542"/>
    <w:rsid w:val="003462A9"/>
    <w:rsid w:val="00377651"/>
    <w:rsid w:val="003A0288"/>
    <w:rsid w:val="003F7F2A"/>
    <w:rsid w:val="00402C27"/>
    <w:rsid w:val="00416250"/>
    <w:rsid w:val="00460475"/>
    <w:rsid w:val="0046377A"/>
    <w:rsid w:val="00473B9B"/>
    <w:rsid w:val="004930C0"/>
    <w:rsid w:val="00493EC6"/>
    <w:rsid w:val="004A106A"/>
    <w:rsid w:val="004C6541"/>
    <w:rsid w:val="00507B00"/>
    <w:rsid w:val="00526DAE"/>
    <w:rsid w:val="005347A7"/>
    <w:rsid w:val="00540E0D"/>
    <w:rsid w:val="005D1771"/>
    <w:rsid w:val="005E0CB3"/>
    <w:rsid w:val="005F617E"/>
    <w:rsid w:val="0064704A"/>
    <w:rsid w:val="0065490A"/>
    <w:rsid w:val="0066401F"/>
    <w:rsid w:val="00665F40"/>
    <w:rsid w:val="00693C91"/>
    <w:rsid w:val="006C4155"/>
    <w:rsid w:val="006D1656"/>
    <w:rsid w:val="006E29DF"/>
    <w:rsid w:val="007017B8"/>
    <w:rsid w:val="00714709"/>
    <w:rsid w:val="0072022F"/>
    <w:rsid w:val="007218D9"/>
    <w:rsid w:val="00727581"/>
    <w:rsid w:val="0075010A"/>
    <w:rsid w:val="007512BF"/>
    <w:rsid w:val="00754CB1"/>
    <w:rsid w:val="00763BB5"/>
    <w:rsid w:val="00790AC4"/>
    <w:rsid w:val="007A1CC6"/>
    <w:rsid w:val="007C3DD5"/>
    <w:rsid w:val="007C462A"/>
    <w:rsid w:val="007F7E92"/>
    <w:rsid w:val="0081070F"/>
    <w:rsid w:val="00853DF1"/>
    <w:rsid w:val="008642B8"/>
    <w:rsid w:val="00875C50"/>
    <w:rsid w:val="00876B62"/>
    <w:rsid w:val="00881B00"/>
    <w:rsid w:val="008A6625"/>
    <w:rsid w:val="00912750"/>
    <w:rsid w:val="009236FD"/>
    <w:rsid w:val="009D7B3C"/>
    <w:rsid w:val="009E5862"/>
    <w:rsid w:val="00A031F0"/>
    <w:rsid w:val="00A32349"/>
    <w:rsid w:val="00A430E4"/>
    <w:rsid w:val="00A4670F"/>
    <w:rsid w:val="00A506D1"/>
    <w:rsid w:val="00A67F4B"/>
    <w:rsid w:val="00A7611C"/>
    <w:rsid w:val="00A8351E"/>
    <w:rsid w:val="00A84A21"/>
    <w:rsid w:val="00A9274B"/>
    <w:rsid w:val="00A97BE0"/>
    <w:rsid w:val="00AA6983"/>
    <w:rsid w:val="00AE2AD6"/>
    <w:rsid w:val="00AE3846"/>
    <w:rsid w:val="00B24006"/>
    <w:rsid w:val="00B61A70"/>
    <w:rsid w:val="00B73577"/>
    <w:rsid w:val="00B842A9"/>
    <w:rsid w:val="00BC498A"/>
    <w:rsid w:val="00BD0EEE"/>
    <w:rsid w:val="00BE0A55"/>
    <w:rsid w:val="00BE4380"/>
    <w:rsid w:val="00BF1102"/>
    <w:rsid w:val="00BF2161"/>
    <w:rsid w:val="00C149A3"/>
    <w:rsid w:val="00C4043C"/>
    <w:rsid w:val="00C44C02"/>
    <w:rsid w:val="00C70410"/>
    <w:rsid w:val="00C91FF3"/>
    <w:rsid w:val="00C9245E"/>
    <w:rsid w:val="00CB2E7C"/>
    <w:rsid w:val="00CC0CBB"/>
    <w:rsid w:val="00CC712B"/>
    <w:rsid w:val="00D17D6E"/>
    <w:rsid w:val="00D2240F"/>
    <w:rsid w:val="00D37639"/>
    <w:rsid w:val="00D40E69"/>
    <w:rsid w:val="00D57F23"/>
    <w:rsid w:val="00D732EE"/>
    <w:rsid w:val="00D74CF0"/>
    <w:rsid w:val="00D8798E"/>
    <w:rsid w:val="00D879E4"/>
    <w:rsid w:val="00DA0083"/>
    <w:rsid w:val="00DB3D97"/>
    <w:rsid w:val="00DC5958"/>
    <w:rsid w:val="00DE0ECF"/>
    <w:rsid w:val="00DE6840"/>
    <w:rsid w:val="00E04780"/>
    <w:rsid w:val="00E36F91"/>
    <w:rsid w:val="00E51892"/>
    <w:rsid w:val="00E57139"/>
    <w:rsid w:val="00E70670"/>
    <w:rsid w:val="00E77271"/>
    <w:rsid w:val="00E85364"/>
    <w:rsid w:val="00E93E10"/>
    <w:rsid w:val="00EB6307"/>
    <w:rsid w:val="00ED1757"/>
    <w:rsid w:val="00EF4042"/>
    <w:rsid w:val="00F45F8B"/>
    <w:rsid w:val="00F736E1"/>
    <w:rsid w:val="00F81796"/>
    <w:rsid w:val="00F84D60"/>
    <w:rsid w:val="00F85498"/>
    <w:rsid w:val="00F92F3C"/>
    <w:rsid w:val="00FA48D1"/>
    <w:rsid w:val="00FC3455"/>
    <w:rsid w:val="00FF6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56AC9"/>
  <w14:defaultImageDpi w14:val="330"/>
  <w15:docId w15:val="{965D2858-31B9-4E1E-9F06-5218150E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4B"/>
    <w:rPr>
      <w:rFonts w:ascii="Century Gothic" w:eastAsia="Times New Roman" w:hAnsi="Century Gothic"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5D4"/>
    <w:pPr>
      <w:tabs>
        <w:tab w:val="center" w:pos="4320"/>
        <w:tab w:val="right" w:pos="8640"/>
      </w:tabs>
    </w:pPr>
  </w:style>
  <w:style w:type="character" w:customStyle="1" w:styleId="HeaderChar">
    <w:name w:val="Header Char"/>
    <w:basedOn w:val="DefaultParagraphFont"/>
    <w:link w:val="Header"/>
    <w:uiPriority w:val="99"/>
    <w:rsid w:val="002355D4"/>
  </w:style>
  <w:style w:type="paragraph" w:styleId="Footer">
    <w:name w:val="footer"/>
    <w:basedOn w:val="Normal"/>
    <w:link w:val="FooterChar"/>
    <w:unhideWhenUsed/>
    <w:rsid w:val="002355D4"/>
    <w:pPr>
      <w:tabs>
        <w:tab w:val="center" w:pos="4320"/>
        <w:tab w:val="right" w:pos="8640"/>
      </w:tabs>
    </w:pPr>
  </w:style>
  <w:style w:type="character" w:customStyle="1" w:styleId="FooterChar">
    <w:name w:val="Footer Char"/>
    <w:basedOn w:val="DefaultParagraphFont"/>
    <w:link w:val="Footer"/>
    <w:rsid w:val="002355D4"/>
  </w:style>
  <w:style w:type="paragraph" w:customStyle="1" w:styleId="Default">
    <w:name w:val="Default"/>
    <w:rsid w:val="000F7181"/>
    <w:pPr>
      <w:autoSpaceDE w:val="0"/>
      <w:autoSpaceDN w:val="0"/>
      <w:adjustRightInd w:val="0"/>
    </w:pPr>
    <w:rPr>
      <w:rFonts w:ascii="Bookman Old Style" w:eastAsiaTheme="minorHAnsi" w:hAnsi="Bookman Old Style" w:cs="Bookman Old Style"/>
      <w:color w:val="000000"/>
    </w:rPr>
  </w:style>
  <w:style w:type="paragraph" w:styleId="ListParagraph">
    <w:name w:val="List Paragraph"/>
    <w:basedOn w:val="Normal"/>
    <w:uiPriority w:val="34"/>
    <w:qFormat/>
    <w:rsid w:val="00473B9B"/>
    <w:pPr>
      <w:ind w:left="720"/>
      <w:contextualSpacing/>
    </w:pPr>
  </w:style>
  <w:style w:type="paragraph" w:customStyle="1" w:styleId="HBTextLastParagraph">
    <w:name w:val="HB Text Last Paragraph"/>
    <w:basedOn w:val="Normal"/>
    <w:link w:val="HBTextLastParagraphChar"/>
    <w:rsid w:val="008642B8"/>
    <w:pPr>
      <w:keepLines/>
      <w:jc w:val="both"/>
    </w:pPr>
    <w:rPr>
      <w:rFonts w:ascii="Arial" w:hAnsi="Arial" w:cs="Arial"/>
      <w:sz w:val="20"/>
    </w:rPr>
  </w:style>
  <w:style w:type="character" w:customStyle="1" w:styleId="HBTextLastParagraphChar">
    <w:name w:val="HB Text Last Paragraph Char"/>
    <w:link w:val="HBTextLastParagraph"/>
    <w:locked/>
    <w:rsid w:val="008642B8"/>
    <w:rPr>
      <w:rFonts w:ascii="Arial" w:eastAsia="Times New Roman" w:hAnsi="Arial" w:cs="Arial"/>
      <w:sz w:val="20"/>
      <w:szCs w:val="20"/>
    </w:rPr>
  </w:style>
  <w:style w:type="paragraph" w:styleId="NormalWeb">
    <w:name w:val="Normal (Web)"/>
    <w:basedOn w:val="Normal"/>
    <w:semiHidden/>
    <w:rsid w:val="008642B8"/>
    <w:pPr>
      <w:spacing w:before="100" w:beforeAutospacing="1" w:after="100" w:afterAutospacing="1"/>
    </w:pPr>
    <w:rPr>
      <w:rFonts w:ascii="Times New Roman" w:hAnsi="Times New Roman"/>
      <w:szCs w:val="24"/>
    </w:rPr>
  </w:style>
  <w:style w:type="paragraph" w:customStyle="1" w:styleId="PldPaperText">
    <w:name w:val="Pld Paper Text"/>
    <w:rsid w:val="00BE0A55"/>
    <w:pPr>
      <w:spacing w:line="455" w:lineRule="exact"/>
      <w:jc w:val="both"/>
    </w:pPr>
    <w:rPr>
      <w:rFonts w:ascii="Times New Roman" w:eastAsia="Times New Roman" w:hAnsi="Times New Roman" w:cs="Times New Roman"/>
      <w:szCs w:val="20"/>
    </w:rPr>
  </w:style>
  <w:style w:type="paragraph" w:customStyle="1" w:styleId="BasicParagraph">
    <w:name w:val="[Basic Paragraph]"/>
    <w:basedOn w:val="Normal"/>
    <w:uiPriority w:val="99"/>
    <w:rsid w:val="00C9245E"/>
    <w:pPr>
      <w:autoSpaceDE w:val="0"/>
      <w:autoSpaceDN w:val="0"/>
      <w:adjustRightInd w:val="0"/>
      <w:spacing w:line="288" w:lineRule="auto"/>
      <w:textAlignment w:val="center"/>
    </w:pPr>
    <w:rPr>
      <w:rFonts w:ascii="MinionPro-Regular" w:eastAsiaTheme="minorEastAsia" w:hAnsi="MinionPro-Regular" w:cs="MinionPro-Regular"/>
      <w:color w:val="000000"/>
      <w:szCs w:val="24"/>
    </w:rPr>
  </w:style>
  <w:style w:type="paragraph" w:styleId="BalloonText">
    <w:name w:val="Balloon Text"/>
    <w:basedOn w:val="Normal"/>
    <w:link w:val="BalloonTextChar"/>
    <w:uiPriority w:val="99"/>
    <w:semiHidden/>
    <w:unhideWhenUsed/>
    <w:rsid w:val="00BF2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1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1392</Words>
  <Characters>7866</Characters>
  <Application>Microsoft Office Word</Application>
  <DocSecurity>0</DocSecurity>
  <Lines>140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Bennett</dc:creator>
  <cp:keywords/>
  <dc:description/>
  <cp:lastModifiedBy>Laurie Talbert</cp:lastModifiedBy>
  <cp:revision>2</cp:revision>
  <cp:lastPrinted>2020-02-12T18:39:00Z</cp:lastPrinted>
  <dcterms:created xsi:type="dcterms:W3CDTF">2026-04-10T22:30:00Z</dcterms:created>
  <dcterms:modified xsi:type="dcterms:W3CDTF">2026-04-10T22:30:00Z</dcterms:modified>
</cp:coreProperties>
</file>